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4678F8BC"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1A4608">
        <w:rPr>
          <w:rFonts w:ascii="Arial Narrow" w:hAnsi="Arial Narrow" w:cs="Arial"/>
          <w:szCs w:val="22"/>
        </w:rPr>
        <w:t>14</w:t>
      </w:r>
      <w:r w:rsidR="003476DE">
        <w:rPr>
          <w:rFonts w:ascii="Arial Narrow" w:hAnsi="Arial Narrow" w:cs="Arial"/>
          <w:szCs w:val="22"/>
        </w:rPr>
        <w:t>.04</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568DD0DD" w:rsidR="002208FA" w:rsidRPr="002208FA" w:rsidRDefault="005B5226" w:rsidP="002208FA">
      <w:pPr>
        <w:spacing w:line="360" w:lineRule="auto"/>
        <w:rPr>
          <w:rFonts w:cs="Arial"/>
          <w:b/>
          <w:sz w:val="28"/>
          <w:szCs w:val="28"/>
        </w:rPr>
      </w:pPr>
      <w:r>
        <w:rPr>
          <w:rFonts w:cs="Arial"/>
          <w:b/>
          <w:sz w:val="28"/>
          <w:szCs w:val="28"/>
        </w:rPr>
        <w:t xml:space="preserve">Mehr als 100 Ausbildungsberufe </w:t>
      </w:r>
      <w:r w:rsidR="00D02713">
        <w:rPr>
          <w:rFonts w:cs="Arial"/>
          <w:b/>
          <w:sz w:val="28"/>
          <w:szCs w:val="28"/>
        </w:rPr>
        <w:t xml:space="preserve">zum Anfassen </w:t>
      </w:r>
    </w:p>
    <w:p w14:paraId="6CF55359" w14:textId="611DA6F8" w:rsidR="002208FA" w:rsidRPr="00D02713" w:rsidRDefault="00D02713" w:rsidP="002208FA">
      <w:pPr>
        <w:spacing w:line="360" w:lineRule="auto"/>
        <w:rPr>
          <w:rFonts w:cs="Arial"/>
          <w:b/>
          <w:color w:val="auto"/>
          <w:szCs w:val="22"/>
        </w:rPr>
      </w:pPr>
      <w:r w:rsidRPr="00D02713">
        <w:rPr>
          <w:rFonts w:cs="Arial"/>
          <w:b/>
          <w:szCs w:val="22"/>
        </w:rPr>
        <w:t>B.O.P. in Melle brachte 750 Jugendliche mit Unternehmen zusammen</w:t>
      </w:r>
    </w:p>
    <w:p w14:paraId="522C12BA" w14:textId="77777777" w:rsidR="00B74957" w:rsidRDefault="00B74957" w:rsidP="00B74957">
      <w:pPr>
        <w:spacing w:line="360" w:lineRule="auto"/>
        <w:ind w:right="1978"/>
        <w:rPr>
          <w:rFonts w:cs="Arial"/>
          <w:b/>
          <w:szCs w:val="22"/>
        </w:rPr>
      </w:pPr>
    </w:p>
    <w:p w14:paraId="1BF6DFB7" w14:textId="44E6CEDE" w:rsidR="00E66889" w:rsidRDefault="00E66889" w:rsidP="00B70667">
      <w:pPr>
        <w:tabs>
          <w:tab w:val="left" w:pos="7088"/>
        </w:tabs>
        <w:spacing w:line="360" w:lineRule="auto"/>
        <w:ind w:right="1978"/>
        <w:rPr>
          <w:rFonts w:eastAsia="Times New Roman" w:cs="Arial"/>
          <w:szCs w:val="22"/>
        </w:rPr>
      </w:pPr>
      <w:r>
        <w:rPr>
          <w:rFonts w:cs="Arial"/>
          <w:b/>
          <w:szCs w:val="22"/>
        </w:rPr>
        <w:t>Melle</w:t>
      </w:r>
      <w:r w:rsidR="00E2147B" w:rsidRPr="002208FA">
        <w:rPr>
          <w:rFonts w:cs="Arial"/>
          <w:b/>
          <w:szCs w:val="22"/>
        </w:rPr>
        <w:t>.</w:t>
      </w:r>
      <w:r w:rsidR="00E2147B" w:rsidRPr="00666268">
        <w:rPr>
          <w:rFonts w:cs="Arial"/>
        </w:rPr>
        <w:t xml:space="preserve"> </w:t>
      </w:r>
      <w:r w:rsidRPr="008F3E5A">
        <w:rPr>
          <w:rFonts w:eastAsia="Times New Roman" w:cs="Arial"/>
          <w:szCs w:val="22"/>
        </w:rPr>
        <w:t xml:space="preserve">„Bei unserer </w:t>
      </w:r>
      <w:r w:rsidR="00923AFB">
        <w:rPr>
          <w:rFonts w:eastAsia="Times New Roman" w:cs="Arial"/>
          <w:szCs w:val="22"/>
        </w:rPr>
        <w:t>erfolgreich</w:t>
      </w:r>
      <w:r w:rsidRPr="008F3E5A">
        <w:rPr>
          <w:rFonts w:eastAsia="Times New Roman" w:cs="Arial"/>
          <w:szCs w:val="22"/>
        </w:rPr>
        <w:t>en Veranstaltung bringen wir Schülerinnen und Schüler frühzeitig mit Unternehmen aus der Region zusammen. Aus diesem Erstkontakt kann sich die Idee für einen möglichen Beruf in einem Praktikum konkretisieren. Und manchmal resultiert daraus dann sogar ein Ausbildungsvertrag“, betont</w:t>
      </w:r>
      <w:r w:rsidR="00DE5A9C">
        <w:rPr>
          <w:rFonts w:eastAsia="Times New Roman" w:cs="Arial"/>
          <w:szCs w:val="22"/>
        </w:rPr>
        <w:t>e</w:t>
      </w:r>
      <w:r w:rsidRPr="008F3E5A">
        <w:rPr>
          <w:rFonts w:eastAsia="Times New Roman" w:cs="Arial"/>
          <w:szCs w:val="22"/>
        </w:rPr>
        <w:t xml:space="preserve"> </w:t>
      </w:r>
      <w:proofErr w:type="spellStart"/>
      <w:r w:rsidRPr="008F3E5A">
        <w:rPr>
          <w:rFonts w:eastAsia="Times New Roman" w:cs="Arial"/>
          <w:szCs w:val="22"/>
        </w:rPr>
        <w:t>MaßArbeit</w:t>
      </w:r>
      <w:proofErr w:type="spellEnd"/>
      <w:r w:rsidRPr="008F3E5A">
        <w:rPr>
          <w:rFonts w:eastAsia="Times New Roman" w:cs="Arial"/>
          <w:szCs w:val="22"/>
        </w:rPr>
        <w:t>-Vorstand Lars Hellmers die Vorteile des Berufsori</w:t>
      </w:r>
      <w:r w:rsidR="00A22CA7">
        <w:rPr>
          <w:rFonts w:eastAsia="Times New Roman" w:cs="Arial"/>
          <w:szCs w:val="22"/>
        </w:rPr>
        <w:t>entierungsparcours B.O.P. Zum 12</w:t>
      </w:r>
      <w:r w:rsidRPr="008F3E5A">
        <w:rPr>
          <w:rFonts w:eastAsia="Times New Roman" w:cs="Arial"/>
          <w:szCs w:val="22"/>
        </w:rPr>
        <w:t xml:space="preserve">. Mal waren die Berufsbildenden Schulen (BBS) in Melle Gastgeber für 750 Schülerinnen und Schüler der 8. und 9. Klassen aller weiterführenden Schulen aus Melle und dem benachbarten Bissendorf. 52 Unternehmen aus der Region hatten in der BBS kleine Info-Stände aufgebaut, an denen sie ihre mehr als 100 Ausbildungsberufe präsentierten. </w:t>
      </w:r>
    </w:p>
    <w:p w14:paraId="0352A184" w14:textId="77777777" w:rsidR="00B74957" w:rsidRPr="008F3E5A" w:rsidRDefault="00B74957" w:rsidP="00B70667">
      <w:pPr>
        <w:tabs>
          <w:tab w:val="left" w:pos="7088"/>
        </w:tabs>
        <w:spacing w:line="360" w:lineRule="auto"/>
        <w:ind w:right="1978"/>
        <w:rPr>
          <w:rFonts w:eastAsia="Times New Roman" w:cs="Arial"/>
          <w:szCs w:val="22"/>
        </w:rPr>
      </w:pPr>
    </w:p>
    <w:p w14:paraId="68F13D8E" w14:textId="265C09FD"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t>Besonders am B.O.P. sind drei Elemente: Die Unternehmen bringen aktuelle Azubis mit, damit Gespräche mit den Schülern „auf Augenhöhe“ geführt werden können. Außerdem überlegen sich alle Betriebe eine Arbeitsprobe</w:t>
      </w:r>
      <w:r w:rsidR="0046524D">
        <w:rPr>
          <w:rFonts w:eastAsia="Times New Roman" w:cs="Arial"/>
          <w:szCs w:val="22"/>
        </w:rPr>
        <w:t xml:space="preserve"> oder Mitmachaktion</w:t>
      </w:r>
      <w:r w:rsidRPr="008F3E5A">
        <w:rPr>
          <w:rFonts w:eastAsia="Times New Roman" w:cs="Arial"/>
          <w:szCs w:val="22"/>
        </w:rPr>
        <w:t xml:space="preserve">, die den Jugendlichen einen kleinen Einblick in den jeweiligen Ausbildungsberuf gewährt. Drittes Element ist das </w:t>
      </w:r>
      <w:proofErr w:type="spellStart"/>
      <w:r w:rsidRPr="008F3E5A">
        <w:rPr>
          <w:rFonts w:eastAsia="Times New Roman" w:cs="Arial"/>
          <w:szCs w:val="22"/>
        </w:rPr>
        <w:t>Laufbuch</w:t>
      </w:r>
      <w:proofErr w:type="spellEnd"/>
      <w:r w:rsidRPr="008F3E5A">
        <w:rPr>
          <w:rFonts w:eastAsia="Times New Roman" w:cs="Arial"/>
          <w:szCs w:val="22"/>
        </w:rPr>
        <w:t xml:space="preserve">, das alle Schülerinnen und Schüler an die Hand bekommen, </w:t>
      </w:r>
      <w:r w:rsidRPr="008F3E5A">
        <w:rPr>
          <w:rFonts w:eastAsia="Times New Roman" w:cs="Arial"/>
          <w:szCs w:val="22"/>
        </w:rPr>
        <w:lastRenderedPageBreak/>
        <w:t xml:space="preserve">um sich auf den Tag vorzubereiten und ihn strukturiert und konstruktiv für sich zu nutzen. „Die Arbeit mit dem </w:t>
      </w:r>
      <w:proofErr w:type="spellStart"/>
      <w:r w:rsidRPr="008F3E5A">
        <w:rPr>
          <w:rFonts w:eastAsia="Times New Roman" w:cs="Arial"/>
          <w:szCs w:val="22"/>
        </w:rPr>
        <w:t>Laufbuch</w:t>
      </w:r>
      <w:proofErr w:type="spellEnd"/>
      <w:r w:rsidRPr="008F3E5A">
        <w:rPr>
          <w:rFonts w:eastAsia="Times New Roman" w:cs="Arial"/>
          <w:szCs w:val="22"/>
        </w:rPr>
        <w:t xml:space="preserve"> wird im Unterricht vorbereitet und geübt. Wir kooperieren sehr en</w:t>
      </w:r>
      <w:r w:rsidR="00DE5A9C">
        <w:rPr>
          <w:rFonts w:eastAsia="Times New Roman" w:cs="Arial"/>
          <w:szCs w:val="22"/>
        </w:rPr>
        <w:t xml:space="preserve">g mit den Schulen“, unterstrich </w:t>
      </w:r>
      <w:r w:rsidRPr="008F3E5A">
        <w:rPr>
          <w:rFonts w:eastAsia="Times New Roman" w:cs="Arial"/>
          <w:szCs w:val="22"/>
        </w:rPr>
        <w:t xml:space="preserve">Kerstin Hüls, Mitglied des </w:t>
      </w:r>
      <w:proofErr w:type="spellStart"/>
      <w:r w:rsidRPr="008F3E5A">
        <w:rPr>
          <w:rFonts w:eastAsia="Times New Roman" w:cs="Arial"/>
          <w:szCs w:val="22"/>
        </w:rPr>
        <w:t>Orga</w:t>
      </w:r>
      <w:proofErr w:type="spellEnd"/>
      <w:r w:rsidRPr="008F3E5A">
        <w:rPr>
          <w:rFonts w:eastAsia="Times New Roman" w:cs="Arial"/>
          <w:szCs w:val="22"/>
        </w:rPr>
        <w:t xml:space="preserve">-Teams von der Servicestelle Schule-Wirtschaft bei der </w:t>
      </w:r>
      <w:proofErr w:type="spellStart"/>
      <w:r w:rsidRPr="008F3E5A">
        <w:rPr>
          <w:rFonts w:eastAsia="Times New Roman" w:cs="Arial"/>
          <w:szCs w:val="22"/>
        </w:rPr>
        <w:t>MaßArbeit</w:t>
      </w:r>
      <w:proofErr w:type="spellEnd"/>
      <w:r w:rsidRPr="008F3E5A">
        <w:rPr>
          <w:rFonts w:eastAsia="Times New Roman" w:cs="Arial"/>
          <w:szCs w:val="22"/>
        </w:rPr>
        <w:t xml:space="preserve">. </w:t>
      </w:r>
    </w:p>
    <w:p w14:paraId="09D354C5" w14:textId="77777777" w:rsidR="00E66889" w:rsidRPr="008F3E5A" w:rsidRDefault="00E66889" w:rsidP="00B70667">
      <w:pPr>
        <w:tabs>
          <w:tab w:val="left" w:pos="7088"/>
        </w:tabs>
        <w:spacing w:line="360" w:lineRule="auto"/>
        <w:ind w:right="1978"/>
        <w:rPr>
          <w:rFonts w:eastAsia="Times New Roman" w:cs="Arial"/>
          <w:szCs w:val="22"/>
        </w:rPr>
      </w:pPr>
    </w:p>
    <w:p w14:paraId="0B67B76D" w14:textId="54D717F0"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t xml:space="preserve">Alle Berufe, in denen die teilnehmenden Unternehmen ausbilden, sind im </w:t>
      </w:r>
      <w:proofErr w:type="spellStart"/>
      <w:r w:rsidRPr="008F3E5A">
        <w:rPr>
          <w:rFonts w:eastAsia="Times New Roman" w:cs="Arial"/>
          <w:szCs w:val="22"/>
        </w:rPr>
        <w:t>Laufbuch</w:t>
      </w:r>
      <w:proofErr w:type="spellEnd"/>
      <w:r w:rsidRPr="008F3E5A">
        <w:rPr>
          <w:rFonts w:eastAsia="Times New Roman" w:cs="Arial"/>
          <w:szCs w:val="22"/>
        </w:rPr>
        <w:t xml:space="preserve"> den jeweiligen Betrieben und Branchen zugeordnet, sodass die Jugendlichen gezielt ihre Gesprächspartner für den Vormittag aussuchen können. Über sechs unterschiedliche Berufe verschiedener Berufsfelder müssen sich die Jugendlichen informieren: Welchen Schulabschluss brauche ich für den Beruf? Was sind dessen Hauptaufgaben? Wie ist die Ar</w:t>
      </w:r>
      <w:r w:rsidR="0046524D">
        <w:rPr>
          <w:rFonts w:eastAsia="Times New Roman" w:cs="Arial"/>
          <w:szCs w:val="22"/>
        </w:rPr>
        <w:t>beitsprobe gelungen? Hat sie mir</w:t>
      </w:r>
      <w:r w:rsidRPr="008F3E5A">
        <w:rPr>
          <w:rFonts w:eastAsia="Times New Roman" w:cs="Arial"/>
          <w:szCs w:val="22"/>
        </w:rPr>
        <w:t xml:space="preserve"> Spaß gemacht? </w:t>
      </w:r>
    </w:p>
    <w:p w14:paraId="24F48A5F" w14:textId="77777777" w:rsidR="00E66889" w:rsidRPr="008F3E5A" w:rsidRDefault="00E66889" w:rsidP="00B70667">
      <w:pPr>
        <w:tabs>
          <w:tab w:val="left" w:pos="7088"/>
        </w:tabs>
        <w:spacing w:line="360" w:lineRule="auto"/>
        <w:ind w:right="1978"/>
        <w:rPr>
          <w:rFonts w:eastAsia="Times New Roman" w:cs="Arial"/>
          <w:szCs w:val="22"/>
        </w:rPr>
      </w:pPr>
    </w:p>
    <w:p w14:paraId="546D13B6" w14:textId="77777777"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t xml:space="preserve">Gerade für die handwerklichen Berufe hatten sich die Unternehmensvertreter interessante Arbeitsproben ausgedacht: Bei der SBS Kühltechnik mit Sitz in Melle konnten Multiwerkzeuge (z.B. zur Fahrradreparatur) montiert werden, </w:t>
      </w:r>
      <w:proofErr w:type="spellStart"/>
      <w:r w:rsidRPr="008F3E5A">
        <w:rPr>
          <w:rFonts w:eastAsia="Times New Roman" w:cs="Arial"/>
          <w:szCs w:val="22"/>
        </w:rPr>
        <w:t>Metallverarbeiter</w:t>
      </w:r>
      <w:proofErr w:type="spellEnd"/>
      <w:r w:rsidRPr="008F3E5A">
        <w:rPr>
          <w:rFonts w:eastAsia="Times New Roman" w:cs="Arial"/>
          <w:szCs w:val="22"/>
        </w:rPr>
        <w:t xml:space="preserve"> </w:t>
      </w:r>
      <w:proofErr w:type="spellStart"/>
      <w:r w:rsidRPr="008F3E5A">
        <w:rPr>
          <w:rFonts w:eastAsia="Times New Roman" w:cs="Arial"/>
          <w:szCs w:val="22"/>
        </w:rPr>
        <w:t>Gla-Wel</w:t>
      </w:r>
      <w:proofErr w:type="spellEnd"/>
      <w:r w:rsidRPr="008F3E5A">
        <w:rPr>
          <w:rFonts w:eastAsia="Times New Roman" w:cs="Arial"/>
          <w:szCs w:val="22"/>
        </w:rPr>
        <w:t xml:space="preserve"> hatte Rohlinge vorbereitet, aus denen die Schülerinnen und Schüler eine Spardose formen konnten. „Ich wusste gar nicht, dass ich sowas kann“, sagte die 14-jährige Lea erstaunt, als sie ihr fertiges Spardosen-Haus in der Hand hielt. „Eigentlich wollte ich mich für ein Praktikum in einer Kita bewerben. Jetzt mache ich das bei </w:t>
      </w:r>
      <w:proofErr w:type="spellStart"/>
      <w:r w:rsidRPr="008F3E5A">
        <w:rPr>
          <w:rFonts w:eastAsia="Times New Roman" w:cs="Arial"/>
          <w:szCs w:val="22"/>
        </w:rPr>
        <w:t>Gla-Wel</w:t>
      </w:r>
      <w:proofErr w:type="spellEnd"/>
      <w:r w:rsidRPr="008F3E5A">
        <w:rPr>
          <w:rFonts w:eastAsia="Times New Roman" w:cs="Arial"/>
          <w:szCs w:val="22"/>
        </w:rPr>
        <w:t xml:space="preserve">.“ Wichtig für beide Seiten: Der Austausch von Kontaktdaten nach dem ersten „Beschnuppern“. Darum enthält das </w:t>
      </w:r>
      <w:proofErr w:type="spellStart"/>
      <w:r w:rsidRPr="008F3E5A">
        <w:rPr>
          <w:rFonts w:eastAsia="Times New Roman" w:cs="Arial"/>
          <w:szCs w:val="22"/>
        </w:rPr>
        <w:t>Laufbuch</w:t>
      </w:r>
      <w:proofErr w:type="spellEnd"/>
      <w:r w:rsidRPr="008F3E5A">
        <w:rPr>
          <w:rFonts w:eastAsia="Times New Roman" w:cs="Arial"/>
          <w:szCs w:val="22"/>
        </w:rPr>
        <w:t xml:space="preserve"> Vorlagen für Visitenkarten, die die Schülerinnen und Schüler den Unternehmen, die sie interessieren, überreichen können. </w:t>
      </w:r>
    </w:p>
    <w:p w14:paraId="779A059B" w14:textId="77777777" w:rsidR="00E66889" w:rsidRPr="008F3E5A" w:rsidRDefault="00E66889" w:rsidP="00B70667">
      <w:pPr>
        <w:tabs>
          <w:tab w:val="left" w:pos="7088"/>
        </w:tabs>
        <w:spacing w:line="360" w:lineRule="auto"/>
        <w:ind w:right="1978"/>
        <w:rPr>
          <w:rFonts w:eastAsia="Times New Roman" w:cs="Arial"/>
          <w:szCs w:val="22"/>
        </w:rPr>
      </w:pPr>
    </w:p>
    <w:p w14:paraId="2DBE7235" w14:textId="65732B8E"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t>Melles Bürgermeis</w:t>
      </w:r>
      <w:r w:rsidR="00DE5A9C">
        <w:rPr>
          <w:rFonts w:eastAsia="Times New Roman" w:cs="Arial"/>
          <w:szCs w:val="22"/>
        </w:rPr>
        <w:t xml:space="preserve">terin Jutta </w:t>
      </w:r>
      <w:proofErr w:type="spellStart"/>
      <w:r w:rsidR="00DE5A9C">
        <w:rPr>
          <w:rFonts w:eastAsia="Times New Roman" w:cs="Arial"/>
          <w:szCs w:val="22"/>
        </w:rPr>
        <w:t>Dettmann</w:t>
      </w:r>
      <w:proofErr w:type="spellEnd"/>
      <w:r w:rsidR="00DE5A9C">
        <w:rPr>
          <w:rFonts w:eastAsia="Times New Roman" w:cs="Arial"/>
          <w:szCs w:val="22"/>
        </w:rPr>
        <w:t xml:space="preserve"> bezeichnete</w:t>
      </w:r>
      <w:r w:rsidRPr="008F3E5A">
        <w:rPr>
          <w:rFonts w:eastAsia="Times New Roman" w:cs="Arial"/>
          <w:szCs w:val="22"/>
        </w:rPr>
        <w:t xml:space="preserve"> den B.O.P. als einen „Grundpfeiler der Berufsorientierung“: „Die Schülerinnen und Schüler können viele Berufe kennen</w:t>
      </w:r>
      <w:r w:rsidR="008735B7">
        <w:rPr>
          <w:rFonts w:eastAsia="Times New Roman" w:cs="Arial"/>
          <w:szCs w:val="22"/>
        </w:rPr>
        <w:t xml:space="preserve"> </w:t>
      </w:r>
      <w:r w:rsidRPr="008F3E5A">
        <w:rPr>
          <w:rFonts w:eastAsia="Times New Roman" w:cs="Arial"/>
          <w:szCs w:val="22"/>
        </w:rPr>
        <w:t>lernen. Gerade die handwerklichen Berufe werden oft unterschätzt, weil viele nicht wissen, wie anspruchsvoll die sind.“ „Wir müssen die Menschen infizieren. Mit einer Idee für ihr späteres Leben“</w:t>
      </w:r>
      <w:r w:rsidR="00DE5A9C">
        <w:rPr>
          <w:rFonts w:eastAsia="Times New Roman" w:cs="Arial"/>
          <w:szCs w:val="22"/>
        </w:rPr>
        <w:t>, so formulierte</w:t>
      </w:r>
      <w:r w:rsidRPr="008F3E5A">
        <w:rPr>
          <w:rFonts w:eastAsia="Times New Roman" w:cs="Arial"/>
          <w:szCs w:val="22"/>
        </w:rPr>
        <w:t xml:space="preserve"> Bissendorfs Bürgermeister Guido Halfter die Idee des Berufsorientierungsparcours. Und die stellvertretende Schulleiterin der BBS</w:t>
      </w:r>
      <w:r w:rsidR="00DE5A9C">
        <w:rPr>
          <w:rFonts w:eastAsia="Times New Roman" w:cs="Arial"/>
          <w:szCs w:val="22"/>
        </w:rPr>
        <w:t>,</w:t>
      </w:r>
      <w:r w:rsidRPr="008F3E5A">
        <w:rPr>
          <w:rFonts w:eastAsia="Times New Roman" w:cs="Arial"/>
          <w:szCs w:val="22"/>
        </w:rPr>
        <w:t xml:space="preserve"> Anja Stolte</w:t>
      </w:r>
      <w:r w:rsidR="00DE5A9C">
        <w:rPr>
          <w:rFonts w:eastAsia="Times New Roman" w:cs="Arial"/>
          <w:szCs w:val="22"/>
        </w:rPr>
        <w:t>,</w:t>
      </w:r>
      <w:r w:rsidRPr="008F3E5A">
        <w:rPr>
          <w:rFonts w:eastAsia="Times New Roman" w:cs="Arial"/>
          <w:szCs w:val="22"/>
        </w:rPr>
        <w:t xml:space="preserve"> ergänzte augenzwinkernd: „In einigen Jahren wird es vielleicht einfacher sein einen guten Anwalt zu finden als einen guten Klempner.“</w:t>
      </w:r>
    </w:p>
    <w:p w14:paraId="7E3022CF" w14:textId="6E22C6C6"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lastRenderedPageBreak/>
        <w:t xml:space="preserve">Nicht nur bei der Durchführung, sondern auch bei der Vorbereitung des B.O.P. arbeiten die Schulen, die Gemeinden und die Ideengeberin </w:t>
      </w:r>
      <w:proofErr w:type="spellStart"/>
      <w:r w:rsidRPr="008F3E5A">
        <w:rPr>
          <w:rFonts w:eastAsia="Times New Roman" w:cs="Arial"/>
          <w:szCs w:val="22"/>
        </w:rPr>
        <w:t>MaßArbeit</w:t>
      </w:r>
      <w:proofErr w:type="spellEnd"/>
      <w:r w:rsidRPr="008F3E5A">
        <w:rPr>
          <w:rFonts w:eastAsia="Times New Roman" w:cs="Arial"/>
          <w:szCs w:val="22"/>
        </w:rPr>
        <w:t xml:space="preserve"> eng zusammen und im Team wird regelmäßig überlegt, wie man das Format noch verbessern könnte. „In diesem Jahr haben wir den Abend der Ausbildung, an dem sich die Schülerinnen und Schüler zusammen mit ihren Eltern bei den Unternehmen informieren können, verlegt: vom Vorabend des B.O.P. auf denselben Abend“, sagt</w:t>
      </w:r>
      <w:r w:rsidR="00DE5A9C">
        <w:rPr>
          <w:rFonts w:eastAsia="Times New Roman" w:cs="Arial"/>
          <w:szCs w:val="22"/>
        </w:rPr>
        <w:t>e</w:t>
      </w:r>
      <w:r w:rsidRPr="008F3E5A">
        <w:rPr>
          <w:rFonts w:eastAsia="Times New Roman" w:cs="Arial"/>
          <w:szCs w:val="22"/>
        </w:rPr>
        <w:t xml:space="preserve"> Kerstin Hüls. Grund dafür sei, dass die am Vormittag geknüpften Kontakte dann am Abend mit den Eltern intensiviert werden könnten. „Am Vormittag geht es primär um Praktika, abends dann um Ausbildungsplätze“, erklärt</w:t>
      </w:r>
      <w:r w:rsidR="00DE5A9C">
        <w:rPr>
          <w:rFonts w:eastAsia="Times New Roman" w:cs="Arial"/>
          <w:szCs w:val="22"/>
        </w:rPr>
        <w:t>e</w:t>
      </w:r>
      <w:r w:rsidRPr="008F3E5A">
        <w:rPr>
          <w:rFonts w:eastAsia="Times New Roman" w:cs="Arial"/>
          <w:szCs w:val="22"/>
        </w:rPr>
        <w:t xml:space="preserve"> </w:t>
      </w:r>
      <w:proofErr w:type="spellStart"/>
      <w:r w:rsidRPr="008F3E5A">
        <w:rPr>
          <w:rFonts w:eastAsia="Times New Roman" w:cs="Arial"/>
          <w:szCs w:val="22"/>
        </w:rPr>
        <w:t>MaßArbeit</w:t>
      </w:r>
      <w:proofErr w:type="spellEnd"/>
      <w:r w:rsidRPr="008F3E5A">
        <w:rPr>
          <w:rFonts w:eastAsia="Times New Roman" w:cs="Arial"/>
          <w:szCs w:val="22"/>
        </w:rPr>
        <w:t>-Vorstand Hellmers das Konzept.</w:t>
      </w:r>
    </w:p>
    <w:p w14:paraId="17B44AF3" w14:textId="77777777" w:rsidR="00E66889" w:rsidRPr="008F3E5A" w:rsidRDefault="00E66889" w:rsidP="00B70667">
      <w:pPr>
        <w:tabs>
          <w:tab w:val="left" w:pos="7088"/>
        </w:tabs>
        <w:spacing w:line="360" w:lineRule="auto"/>
        <w:ind w:right="1978"/>
        <w:rPr>
          <w:rFonts w:eastAsia="Times New Roman" w:cs="Arial"/>
          <w:szCs w:val="22"/>
        </w:rPr>
      </w:pPr>
    </w:p>
    <w:p w14:paraId="7AAC078B" w14:textId="73AFB349" w:rsidR="00E66889" w:rsidRPr="008F3E5A" w:rsidRDefault="00E66889" w:rsidP="00B70667">
      <w:pPr>
        <w:tabs>
          <w:tab w:val="left" w:pos="7088"/>
        </w:tabs>
        <w:spacing w:line="360" w:lineRule="auto"/>
        <w:ind w:right="1978"/>
        <w:rPr>
          <w:rFonts w:eastAsia="Times New Roman" w:cs="Arial"/>
          <w:szCs w:val="22"/>
        </w:rPr>
      </w:pPr>
      <w:r w:rsidRPr="008F3E5A">
        <w:rPr>
          <w:rFonts w:eastAsia="Times New Roman" w:cs="Arial"/>
          <w:szCs w:val="22"/>
        </w:rPr>
        <w:t xml:space="preserve">Zum ersten Mal beim B.O.P. dabei war die Firma Flex-Punkt Druckformen aus </w:t>
      </w:r>
      <w:proofErr w:type="spellStart"/>
      <w:r w:rsidRPr="008F3E5A">
        <w:rPr>
          <w:rFonts w:eastAsia="Times New Roman" w:cs="Arial"/>
          <w:szCs w:val="22"/>
        </w:rPr>
        <w:t>Wellingholzhausen</w:t>
      </w:r>
      <w:proofErr w:type="spellEnd"/>
      <w:r w:rsidRPr="008F3E5A">
        <w:rPr>
          <w:rFonts w:eastAsia="Times New Roman" w:cs="Arial"/>
          <w:szCs w:val="22"/>
        </w:rPr>
        <w:t>. „Wir bilden Mediengestalter un</w:t>
      </w:r>
      <w:r w:rsidR="00DE5A9C">
        <w:rPr>
          <w:rFonts w:eastAsia="Times New Roman" w:cs="Arial"/>
          <w:szCs w:val="22"/>
        </w:rPr>
        <w:t xml:space="preserve">d Anlagenführer aus“, berichtete </w:t>
      </w:r>
      <w:r w:rsidRPr="008F3E5A">
        <w:rPr>
          <w:rFonts w:eastAsia="Times New Roman" w:cs="Arial"/>
          <w:szCs w:val="22"/>
        </w:rPr>
        <w:t xml:space="preserve">Geschäftsführer Vadim Becker, der seine Auszubildende Leni </w:t>
      </w:r>
      <w:proofErr w:type="spellStart"/>
      <w:r w:rsidRPr="008F3E5A">
        <w:rPr>
          <w:rFonts w:eastAsia="Times New Roman" w:cs="Arial"/>
          <w:szCs w:val="22"/>
        </w:rPr>
        <w:t>Westerheide</w:t>
      </w:r>
      <w:proofErr w:type="spellEnd"/>
      <w:r w:rsidRPr="008F3E5A">
        <w:rPr>
          <w:rFonts w:eastAsia="Times New Roman" w:cs="Arial"/>
          <w:szCs w:val="22"/>
        </w:rPr>
        <w:t xml:space="preserve"> mitgebracht hat. „Wir sind schon gespannt auf heute Abend, wenn die Jugendlichen mit ihren Eltern kommen“, so Becker. „Vielleicht finden wir ja einen Anlagenführer-Azubi, dafür bekommen wir in der Regel weniger Bewerbungen als für die Mediengestalter-Ausbildung.“</w:t>
      </w:r>
    </w:p>
    <w:p w14:paraId="34AA5356" w14:textId="77777777" w:rsidR="00E66889" w:rsidRPr="008F3E5A" w:rsidRDefault="00E66889" w:rsidP="00B70667">
      <w:pPr>
        <w:tabs>
          <w:tab w:val="left" w:pos="7088"/>
        </w:tabs>
        <w:ind w:right="1978"/>
        <w:rPr>
          <w:rFonts w:eastAsia="Times New Roman"/>
          <w:szCs w:val="22"/>
        </w:rPr>
      </w:pPr>
    </w:p>
    <w:p w14:paraId="054BDD31" w14:textId="77777777" w:rsidR="00E66889" w:rsidRPr="008F3E5A" w:rsidRDefault="00E66889" w:rsidP="00B70667">
      <w:pPr>
        <w:tabs>
          <w:tab w:val="left" w:pos="7088"/>
        </w:tabs>
        <w:ind w:right="1978"/>
        <w:rPr>
          <w:rFonts w:eastAsia="Times New Roman"/>
          <w:szCs w:val="22"/>
        </w:rPr>
      </w:pPr>
    </w:p>
    <w:p w14:paraId="4A715733" w14:textId="30759858" w:rsidR="00E66889" w:rsidRPr="00E66889" w:rsidRDefault="00E66889" w:rsidP="00B70667">
      <w:pPr>
        <w:tabs>
          <w:tab w:val="left" w:pos="7088"/>
        </w:tabs>
        <w:ind w:right="1978"/>
        <w:rPr>
          <w:rFonts w:eastAsia="Times New Roman"/>
          <w:szCs w:val="22"/>
          <w:u w:val="single"/>
        </w:rPr>
      </w:pPr>
      <w:r w:rsidRPr="00E66889">
        <w:rPr>
          <w:rFonts w:eastAsia="Times New Roman"/>
          <w:szCs w:val="22"/>
          <w:u w:val="single"/>
        </w:rPr>
        <w:t>Bildunterschrift:</w:t>
      </w:r>
    </w:p>
    <w:p w14:paraId="2A622AA8" w14:textId="77777777" w:rsidR="00E66889" w:rsidRPr="008F3E5A" w:rsidRDefault="00E66889" w:rsidP="00B70667">
      <w:pPr>
        <w:tabs>
          <w:tab w:val="left" w:pos="7088"/>
        </w:tabs>
        <w:rPr>
          <w:rFonts w:eastAsia="Times New Roman"/>
          <w:szCs w:val="22"/>
        </w:rPr>
      </w:pPr>
    </w:p>
    <w:p w14:paraId="7A5950E7" w14:textId="5DB168FE" w:rsidR="00D02713" w:rsidRPr="00D02713" w:rsidRDefault="00D02713" w:rsidP="00B70667">
      <w:pPr>
        <w:tabs>
          <w:tab w:val="left" w:pos="7088"/>
        </w:tabs>
        <w:spacing w:line="360" w:lineRule="auto"/>
        <w:ind w:right="1978"/>
        <w:rPr>
          <w:i/>
          <w:szCs w:val="22"/>
        </w:rPr>
      </w:pPr>
      <w:r w:rsidRPr="00D02713">
        <w:rPr>
          <w:i/>
          <w:szCs w:val="22"/>
        </w:rPr>
        <w:t xml:space="preserve">Über das Interesse der Unternehmen und angehenden Azubis freuten sich (v.li.): Bissendorfs Bürgermeister Guido Halfter, Melles Bürgermeisterin Jutta </w:t>
      </w:r>
      <w:proofErr w:type="spellStart"/>
      <w:r w:rsidRPr="00D02713">
        <w:rPr>
          <w:i/>
          <w:szCs w:val="22"/>
        </w:rPr>
        <w:t>Dettmann</w:t>
      </w:r>
      <w:proofErr w:type="spellEnd"/>
      <w:r w:rsidRPr="00D02713">
        <w:rPr>
          <w:i/>
          <w:szCs w:val="22"/>
        </w:rPr>
        <w:t xml:space="preserve">, </w:t>
      </w:r>
      <w:r w:rsidR="00C01662">
        <w:rPr>
          <w:i/>
          <w:szCs w:val="22"/>
        </w:rPr>
        <w:t xml:space="preserve">Florian Weßling, Wirtschaftsförderung Melle, Anja Stolte, stellvertretende Schulleiterin BBS Melle, Kerstin Hüls, Servicestelle Schule-Wirtschaft </w:t>
      </w:r>
      <w:proofErr w:type="spellStart"/>
      <w:r w:rsidR="00C01662">
        <w:rPr>
          <w:i/>
          <w:szCs w:val="22"/>
        </w:rPr>
        <w:t>MaßArbeit</w:t>
      </w:r>
      <w:proofErr w:type="spellEnd"/>
      <w:r w:rsidR="00C01662">
        <w:rPr>
          <w:i/>
          <w:szCs w:val="22"/>
        </w:rPr>
        <w:t xml:space="preserve">, </w:t>
      </w:r>
      <w:proofErr w:type="spellStart"/>
      <w:r w:rsidRPr="00D02713">
        <w:rPr>
          <w:i/>
          <w:szCs w:val="22"/>
        </w:rPr>
        <w:t>MaßArbeit</w:t>
      </w:r>
      <w:proofErr w:type="spellEnd"/>
      <w:r w:rsidRPr="00D02713">
        <w:rPr>
          <w:i/>
          <w:szCs w:val="22"/>
        </w:rPr>
        <w:t xml:space="preserve">-Vorstand Lars Hellmers, und </w:t>
      </w:r>
      <w:r w:rsidR="00C01662">
        <w:rPr>
          <w:i/>
          <w:szCs w:val="22"/>
        </w:rPr>
        <w:t xml:space="preserve">Fabian </w:t>
      </w:r>
      <w:proofErr w:type="spellStart"/>
      <w:r w:rsidR="00C01662">
        <w:rPr>
          <w:i/>
          <w:szCs w:val="22"/>
        </w:rPr>
        <w:t>Niemüller</w:t>
      </w:r>
      <w:proofErr w:type="spellEnd"/>
      <w:r w:rsidR="00C01662">
        <w:rPr>
          <w:i/>
          <w:szCs w:val="22"/>
        </w:rPr>
        <w:t xml:space="preserve">, Fachdienst Schulen der Gemeinde Bissendorf </w:t>
      </w:r>
      <w:r w:rsidRPr="00D02713">
        <w:rPr>
          <w:i/>
          <w:szCs w:val="22"/>
        </w:rPr>
        <w:t>.</w:t>
      </w:r>
    </w:p>
    <w:p w14:paraId="61088252" w14:textId="77777777" w:rsidR="00C870F0" w:rsidRDefault="00C870F0" w:rsidP="00B70667">
      <w:pPr>
        <w:tabs>
          <w:tab w:val="left" w:pos="7088"/>
        </w:tabs>
        <w:spacing w:line="360" w:lineRule="auto"/>
        <w:rPr>
          <w:i/>
          <w:szCs w:val="22"/>
        </w:rPr>
      </w:pPr>
    </w:p>
    <w:p w14:paraId="1719CA1B" w14:textId="7B254D04" w:rsidR="00D02713" w:rsidRPr="00D02713" w:rsidRDefault="00D02713" w:rsidP="00B70667">
      <w:pPr>
        <w:tabs>
          <w:tab w:val="left" w:pos="7088"/>
        </w:tabs>
        <w:spacing w:line="360" w:lineRule="auto"/>
        <w:rPr>
          <w:i/>
          <w:szCs w:val="22"/>
        </w:rPr>
      </w:pPr>
      <w:bookmarkStart w:id="0" w:name="_GoBack"/>
      <w:bookmarkEnd w:id="0"/>
      <w:r w:rsidRPr="00D02713">
        <w:rPr>
          <w:i/>
          <w:szCs w:val="22"/>
        </w:rPr>
        <w:t xml:space="preserve">Foto: Uwe Lewandowski / </w:t>
      </w:r>
      <w:proofErr w:type="spellStart"/>
      <w:r w:rsidRPr="00D02713">
        <w:rPr>
          <w:i/>
          <w:szCs w:val="22"/>
        </w:rPr>
        <w:t>MaßArbeit</w:t>
      </w:r>
      <w:proofErr w:type="spellEnd"/>
    </w:p>
    <w:p w14:paraId="16C230F5" w14:textId="190CD292" w:rsidR="002208FA" w:rsidRPr="00B82B20" w:rsidRDefault="002208FA" w:rsidP="00E66889">
      <w:pPr>
        <w:pStyle w:val="StandardWeb"/>
        <w:spacing w:line="360" w:lineRule="auto"/>
        <w:ind w:right="1978"/>
        <w:rPr>
          <w:rFonts w:cs="Arial"/>
        </w:rPr>
      </w:pPr>
    </w:p>
    <w:p w14:paraId="50B8C4E9" w14:textId="77777777" w:rsidR="002208FA" w:rsidRPr="002A429B" w:rsidRDefault="002208FA" w:rsidP="00D930D8">
      <w:pPr>
        <w:spacing w:line="360" w:lineRule="auto"/>
        <w:ind w:right="1836"/>
        <w:rPr>
          <w:rFonts w:cs="Arial"/>
          <w:i/>
        </w:rPr>
      </w:pPr>
    </w:p>
    <w:sectPr w:rsidR="002208FA" w:rsidRPr="002A429B" w:rsidSect="00612F66">
      <w:headerReference w:type="even" r:id="rId7"/>
      <w:headerReference w:type="default" r:id="rId8"/>
      <w:footerReference w:type="even" r:id="rId9"/>
      <w:footerReference w:type="default" r:id="rId10"/>
      <w:headerReference w:type="first" r:id="rId11"/>
      <w:footerReference w:type="first" r:id="rId12"/>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5977A" w14:textId="77777777" w:rsidR="00BA26D4" w:rsidRDefault="00BA26D4" w:rsidP="00DF6E64">
      <w:r>
        <w:separator/>
      </w:r>
    </w:p>
  </w:endnote>
  <w:endnote w:type="continuationSeparator" w:id="0">
    <w:p w14:paraId="1EA33265" w14:textId="77777777" w:rsidR="00BA26D4" w:rsidRDefault="00BA26D4"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8C1B" w14:textId="77777777" w:rsidR="00BA26D4" w:rsidRDefault="00BA26D4" w:rsidP="00DF6E64">
      <w:r>
        <w:separator/>
      </w:r>
    </w:p>
  </w:footnote>
  <w:footnote w:type="continuationSeparator" w:id="0">
    <w:p w14:paraId="68CA76DD" w14:textId="77777777" w:rsidR="00BA26D4" w:rsidRDefault="00BA26D4"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57E2D"/>
    <w:rsid w:val="000806BD"/>
    <w:rsid w:val="0008602E"/>
    <w:rsid w:val="00093ACC"/>
    <w:rsid w:val="000A45FD"/>
    <w:rsid w:val="000B74A8"/>
    <w:rsid w:val="000D0B6F"/>
    <w:rsid w:val="000D5F9D"/>
    <w:rsid w:val="000F0C39"/>
    <w:rsid w:val="0011307A"/>
    <w:rsid w:val="0012455F"/>
    <w:rsid w:val="0013119B"/>
    <w:rsid w:val="001739D5"/>
    <w:rsid w:val="00183DCC"/>
    <w:rsid w:val="00191D6D"/>
    <w:rsid w:val="001A05ED"/>
    <w:rsid w:val="001A1743"/>
    <w:rsid w:val="001A4608"/>
    <w:rsid w:val="001E3CC5"/>
    <w:rsid w:val="001F081B"/>
    <w:rsid w:val="00203052"/>
    <w:rsid w:val="00215C3F"/>
    <w:rsid w:val="002208FA"/>
    <w:rsid w:val="00221A1B"/>
    <w:rsid w:val="00224808"/>
    <w:rsid w:val="00235F0B"/>
    <w:rsid w:val="0025280F"/>
    <w:rsid w:val="00254C68"/>
    <w:rsid w:val="002A429B"/>
    <w:rsid w:val="002A4F1B"/>
    <w:rsid w:val="002F38E8"/>
    <w:rsid w:val="00314819"/>
    <w:rsid w:val="003476DE"/>
    <w:rsid w:val="003C736C"/>
    <w:rsid w:val="003D1FEB"/>
    <w:rsid w:val="003D4047"/>
    <w:rsid w:val="003D5891"/>
    <w:rsid w:val="003F79AD"/>
    <w:rsid w:val="0040445D"/>
    <w:rsid w:val="00410D9E"/>
    <w:rsid w:val="00410F73"/>
    <w:rsid w:val="004377CD"/>
    <w:rsid w:val="00442E59"/>
    <w:rsid w:val="00446EF5"/>
    <w:rsid w:val="0046524D"/>
    <w:rsid w:val="00481D14"/>
    <w:rsid w:val="00486DEA"/>
    <w:rsid w:val="004872A1"/>
    <w:rsid w:val="00487BCD"/>
    <w:rsid w:val="004A281C"/>
    <w:rsid w:val="004E2ED6"/>
    <w:rsid w:val="004F4A5E"/>
    <w:rsid w:val="00540C58"/>
    <w:rsid w:val="00547FC0"/>
    <w:rsid w:val="005739C4"/>
    <w:rsid w:val="0057643D"/>
    <w:rsid w:val="00577A47"/>
    <w:rsid w:val="005B5226"/>
    <w:rsid w:val="005B6091"/>
    <w:rsid w:val="005F6195"/>
    <w:rsid w:val="006079DB"/>
    <w:rsid w:val="00612F66"/>
    <w:rsid w:val="00630BCE"/>
    <w:rsid w:val="0063420B"/>
    <w:rsid w:val="006434D3"/>
    <w:rsid w:val="00650F0C"/>
    <w:rsid w:val="00666268"/>
    <w:rsid w:val="00677EC6"/>
    <w:rsid w:val="00696118"/>
    <w:rsid w:val="006C5961"/>
    <w:rsid w:val="006D69D8"/>
    <w:rsid w:val="006F2182"/>
    <w:rsid w:val="0073176A"/>
    <w:rsid w:val="00740C06"/>
    <w:rsid w:val="00774480"/>
    <w:rsid w:val="007E0B49"/>
    <w:rsid w:val="00806E2C"/>
    <w:rsid w:val="0082109D"/>
    <w:rsid w:val="008242CF"/>
    <w:rsid w:val="0083053B"/>
    <w:rsid w:val="00844E1F"/>
    <w:rsid w:val="0085321A"/>
    <w:rsid w:val="008735B7"/>
    <w:rsid w:val="0089245C"/>
    <w:rsid w:val="008960E3"/>
    <w:rsid w:val="008A4703"/>
    <w:rsid w:val="008C2FEC"/>
    <w:rsid w:val="008C6661"/>
    <w:rsid w:val="008F3A17"/>
    <w:rsid w:val="0091041A"/>
    <w:rsid w:val="00916A25"/>
    <w:rsid w:val="00923AFB"/>
    <w:rsid w:val="00954917"/>
    <w:rsid w:val="00980861"/>
    <w:rsid w:val="009C0541"/>
    <w:rsid w:val="009C2158"/>
    <w:rsid w:val="009C3A8B"/>
    <w:rsid w:val="009E18D3"/>
    <w:rsid w:val="009E2CAF"/>
    <w:rsid w:val="00A1308B"/>
    <w:rsid w:val="00A16547"/>
    <w:rsid w:val="00A22CA7"/>
    <w:rsid w:val="00A36167"/>
    <w:rsid w:val="00A53BB8"/>
    <w:rsid w:val="00A73B7A"/>
    <w:rsid w:val="00AA6C6D"/>
    <w:rsid w:val="00AC1186"/>
    <w:rsid w:val="00AD24A8"/>
    <w:rsid w:val="00AD5EC4"/>
    <w:rsid w:val="00AE0707"/>
    <w:rsid w:val="00B04272"/>
    <w:rsid w:val="00B17DED"/>
    <w:rsid w:val="00B6275E"/>
    <w:rsid w:val="00B70667"/>
    <w:rsid w:val="00B74957"/>
    <w:rsid w:val="00B82B20"/>
    <w:rsid w:val="00B853D4"/>
    <w:rsid w:val="00BA25CA"/>
    <w:rsid w:val="00BA26D4"/>
    <w:rsid w:val="00BC4302"/>
    <w:rsid w:val="00BF70DD"/>
    <w:rsid w:val="00C01662"/>
    <w:rsid w:val="00C3195E"/>
    <w:rsid w:val="00C50D19"/>
    <w:rsid w:val="00C614F8"/>
    <w:rsid w:val="00C76D3F"/>
    <w:rsid w:val="00C870F0"/>
    <w:rsid w:val="00CA4008"/>
    <w:rsid w:val="00CB3AAE"/>
    <w:rsid w:val="00CC5B9A"/>
    <w:rsid w:val="00CD5D60"/>
    <w:rsid w:val="00CD7220"/>
    <w:rsid w:val="00CF03EB"/>
    <w:rsid w:val="00CF288F"/>
    <w:rsid w:val="00D02713"/>
    <w:rsid w:val="00D13212"/>
    <w:rsid w:val="00D27138"/>
    <w:rsid w:val="00D3542B"/>
    <w:rsid w:val="00D4112A"/>
    <w:rsid w:val="00D41BB4"/>
    <w:rsid w:val="00D4501B"/>
    <w:rsid w:val="00D813AF"/>
    <w:rsid w:val="00D930D8"/>
    <w:rsid w:val="00DA564B"/>
    <w:rsid w:val="00DC73BC"/>
    <w:rsid w:val="00DD0801"/>
    <w:rsid w:val="00DD4E15"/>
    <w:rsid w:val="00DE5A9C"/>
    <w:rsid w:val="00DF6E64"/>
    <w:rsid w:val="00E14727"/>
    <w:rsid w:val="00E2147B"/>
    <w:rsid w:val="00E32AD4"/>
    <w:rsid w:val="00E332F1"/>
    <w:rsid w:val="00E4348B"/>
    <w:rsid w:val="00E66889"/>
    <w:rsid w:val="00E83B78"/>
    <w:rsid w:val="00E925F3"/>
    <w:rsid w:val="00E95F92"/>
    <w:rsid w:val="00EA3AA1"/>
    <w:rsid w:val="00EA4BA1"/>
    <w:rsid w:val="00EC7EC3"/>
    <w:rsid w:val="00F10D19"/>
    <w:rsid w:val="00F1176F"/>
    <w:rsid w:val="00F216BA"/>
    <w:rsid w:val="00F2598A"/>
    <w:rsid w:val="00F5508D"/>
    <w:rsid w:val="00F972EA"/>
    <w:rsid w:val="00FA1938"/>
    <w:rsid w:val="00FE1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4818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16</cp:revision>
  <dcterms:created xsi:type="dcterms:W3CDTF">2026-04-13T05:02:00Z</dcterms:created>
  <dcterms:modified xsi:type="dcterms:W3CDTF">2026-04-14T05:46:00Z</dcterms:modified>
</cp:coreProperties>
</file>