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FD52" w14:textId="77777777" w:rsidR="00DF6E64" w:rsidRDefault="00DF6E64" w:rsidP="004B4262">
      <w:pPr>
        <w:ind w:right="1843" w:firstLine="7230"/>
      </w:pPr>
    </w:p>
    <w:p w14:paraId="4C372942" w14:textId="77777777" w:rsidR="00DF6E64" w:rsidRDefault="00DF6E64" w:rsidP="00DF6E64"/>
    <w:p w14:paraId="35B209AF" w14:textId="77777777" w:rsidR="00612F66" w:rsidRDefault="00612F66" w:rsidP="009A031E">
      <w:pPr>
        <w:tabs>
          <w:tab w:val="left" w:pos="11199"/>
        </w:tabs>
        <w:ind w:right="2835"/>
        <w:rPr>
          <w:rFonts w:ascii="Arial Narrow" w:hAnsi="Arial Narrow" w:cs="Arial"/>
          <w:spacing w:val="8"/>
          <w:sz w:val="14"/>
        </w:rPr>
      </w:pPr>
    </w:p>
    <w:p w14:paraId="49E4E98E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14:paraId="5346D73E" w14:textId="529FF0B6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 </w:t>
      </w:r>
      <w:r w:rsidR="00E23015">
        <w:rPr>
          <w:rFonts w:ascii="Arial Narrow" w:hAnsi="Arial Narrow" w:cs="Arial"/>
          <w:szCs w:val="22"/>
        </w:rPr>
        <w:t>31</w:t>
      </w:r>
      <w:r w:rsidR="00327032">
        <w:rPr>
          <w:rFonts w:ascii="Arial Narrow" w:hAnsi="Arial Narrow" w:cs="Arial"/>
          <w:szCs w:val="22"/>
        </w:rPr>
        <w:t xml:space="preserve">. </w:t>
      </w:r>
      <w:r w:rsidR="00E23015">
        <w:rPr>
          <w:rFonts w:ascii="Arial Narrow" w:hAnsi="Arial Narrow" w:cs="Arial"/>
          <w:szCs w:val="22"/>
        </w:rPr>
        <w:t>März</w:t>
      </w:r>
      <w:r w:rsidR="00323FD7">
        <w:rPr>
          <w:rFonts w:ascii="Arial Narrow" w:hAnsi="Arial Narrow" w:cs="Arial"/>
          <w:szCs w:val="22"/>
        </w:rPr>
        <w:t xml:space="preserve"> </w:t>
      </w:r>
      <w:r w:rsidR="00463A07">
        <w:rPr>
          <w:rFonts w:ascii="Arial Narrow" w:hAnsi="Arial Narrow" w:cs="Arial"/>
          <w:szCs w:val="22"/>
        </w:rPr>
        <w:t>2026</w:t>
      </w:r>
    </w:p>
    <w:p w14:paraId="5FBC3A0A" w14:textId="55AF7778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>
        <w:rPr>
          <w:rFonts w:ascii="Arial Narrow" w:hAnsi="Arial Narrow" w:cs="Arial"/>
          <w:szCs w:val="22"/>
        </w:rPr>
        <w:t>3701</w:t>
      </w:r>
    </w:p>
    <w:p w14:paraId="7D4597A7" w14:textId="448BA3A8" w:rsidR="00DF6E64" w:rsidRPr="00D65DFA" w:rsidRDefault="00DF6E64" w:rsidP="004B4262">
      <w:pPr>
        <w:tabs>
          <w:tab w:val="left" w:pos="7088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2160F6C2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</w:t>
      </w:r>
      <w:r>
        <w:rPr>
          <w:rFonts w:ascii="Arial Narrow" w:hAnsi="Arial Narrow" w:cs="Arial"/>
          <w:spacing w:val="4"/>
          <w:szCs w:val="22"/>
        </w:rPr>
        <w:t>0541 501-3701</w:t>
      </w:r>
    </w:p>
    <w:p w14:paraId="37F240A7" w14:textId="02524E32" w:rsid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          </w:t>
      </w:r>
      <w:r w:rsidR="004F4A5E" w:rsidRPr="004F4A5E">
        <w:rPr>
          <w:rFonts w:ascii="Arial Narrow" w:hAnsi="Arial Narrow" w:cs="Arial"/>
          <w:spacing w:val="4"/>
          <w:szCs w:val="22"/>
        </w:rPr>
        <w:t>0541 501-</w:t>
      </w:r>
      <w:r w:rsidRPr="004F4A5E">
        <w:rPr>
          <w:rFonts w:ascii="Arial Narrow" w:hAnsi="Arial Narrow" w:cs="Arial"/>
          <w:spacing w:val="4"/>
          <w:szCs w:val="22"/>
        </w:rPr>
        <w:t>63701</w:t>
      </w:r>
    </w:p>
    <w:p w14:paraId="7FA8EE96" w14:textId="649E25FB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C4E8B64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11244576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ED8AB9E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51B57185" w14:textId="77777777" w:rsidR="00441455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</w:p>
    <w:p w14:paraId="256CF15B" w14:textId="3198E5D2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7B776C20" w14:textId="7E46EFF3" w:rsidR="00DF6E64" w:rsidRPr="000158C4" w:rsidRDefault="004474F7" w:rsidP="004B4262">
      <w:pPr>
        <w:spacing w:line="360" w:lineRule="auto"/>
        <w:ind w:right="113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Langzeita</w:t>
      </w:r>
      <w:r w:rsidR="001A1EAC">
        <w:rPr>
          <w:rFonts w:cs="Arial"/>
          <w:b/>
          <w:sz w:val="28"/>
          <w:szCs w:val="28"/>
        </w:rPr>
        <w:t>rbeitslosenzahlen</w:t>
      </w:r>
      <w:r>
        <w:rPr>
          <w:rFonts w:cs="Arial"/>
          <w:b/>
          <w:sz w:val="28"/>
          <w:szCs w:val="28"/>
        </w:rPr>
        <w:t xml:space="preserve"> </w:t>
      </w:r>
      <w:r w:rsidR="00E36CD5">
        <w:rPr>
          <w:rFonts w:cs="Arial"/>
          <w:b/>
          <w:sz w:val="28"/>
          <w:szCs w:val="28"/>
        </w:rPr>
        <w:t>ganz leicht gestiegen</w:t>
      </w:r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26A86665" w14:textId="5F5F675B" w:rsidR="00DF6E64" w:rsidRPr="004474F7" w:rsidRDefault="00DF6E64" w:rsidP="00F01FCC">
      <w:pPr>
        <w:spacing w:line="360" w:lineRule="auto"/>
        <w:ind w:right="2835"/>
      </w:pPr>
      <w:r w:rsidRPr="006E2F7D">
        <w:rPr>
          <w:b/>
        </w:rPr>
        <w:t>Osnabrück</w:t>
      </w:r>
      <w:r w:rsidRPr="004F4A5E">
        <w:t xml:space="preserve">. </w:t>
      </w:r>
      <w:r w:rsidR="009D5A49">
        <w:t>D</w:t>
      </w:r>
      <w:r w:rsidR="00327032">
        <w:t xml:space="preserve">ie Zahl </w:t>
      </w:r>
      <w:r w:rsidR="00E36CD5">
        <w:t>der L</w:t>
      </w:r>
      <w:r w:rsidR="00327032">
        <w:t>angzeitarbeitslosen im</w:t>
      </w:r>
      <w:r w:rsidR="009D5A49">
        <w:t xml:space="preserve"> </w:t>
      </w:r>
      <w:r w:rsidR="00F85D98" w:rsidRPr="00100DDD">
        <w:t xml:space="preserve">Landkreis Osnabrück </w:t>
      </w:r>
      <w:r w:rsidR="00327032">
        <w:t xml:space="preserve">ist im </w:t>
      </w:r>
      <w:r w:rsidR="00E23015">
        <w:t>März</w:t>
      </w:r>
      <w:r w:rsidR="00327032">
        <w:t xml:space="preserve"> </w:t>
      </w:r>
      <w:r w:rsidR="004474F7">
        <w:t xml:space="preserve">ganz </w:t>
      </w:r>
      <w:r w:rsidR="00327032">
        <w:t>leicht ge</w:t>
      </w:r>
      <w:r w:rsidR="004474F7">
        <w:t>stieg</w:t>
      </w:r>
      <w:r w:rsidR="00327032">
        <w:t xml:space="preserve">en. Die </w:t>
      </w:r>
      <w:proofErr w:type="spellStart"/>
      <w:r w:rsidR="00327032">
        <w:t>MaßArbeit</w:t>
      </w:r>
      <w:proofErr w:type="spellEnd"/>
      <w:r w:rsidR="00327032">
        <w:t xml:space="preserve"> registrierte </w:t>
      </w:r>
      <w:r w:rsidR="004474F7">
        <w:t>3763</w:t>
      </w:r>
      <w:r w:rsidR="00327032">
        <w:t xml:space="preserve"> </w:t>
      </w:r>
      <w:r w:rsidR="00057622" w:rsidRPr="008C30D1">
        <w:rPr>
          <w:color w:val="auto"/>
        </w:rPr>
        <w:t xml:space="preserve">arbeitslose </w:t>
      </w:r>
      <w:r w:rsidR="001670A6">
        <w:rPr>
          <w:color w:val="auto"/>
        </w:rPr>
        <w:t>Empfangende</w:t>
      </w:r>
      <w:r w:rsidR="00057622" w:rsidRPr="008C30D1">
        <w:rPr>
          <w:color w:val="auto"/>
        </w:rPr>
        <w:t xml:space="preserve"> von Bürgergeld</w:t>
      </w:r>
      <w:r w:rsidR="009D5A49" w:rsidRPr="008C30D1">
        <w:rPr>
          <w:color w:val="auto"/>
        </w:rPr>
        <w:t xml:space="preserve"> und damit </w:t>
      </w:r>
      <w:r w:rsidR="004474F7">
        <w:rPr>
          <w:color w:val="auto"/>
        </w:rPr>
        <w:t>neun</w:t>
      </w:r>
      <w:r w:rsidR="00327032" w:rsidRPr="008C30D1">
        <w:rPr>
          <w:color w:val="auto"/>
        </w:rPr>
        <w:t xml:space="preserve"> Personen</w:t>
      </w:r>
      <w:r w:rsidR="009D5A49" w:rsidRPr="008C30D1">
        <w:rPr>
          <w:color w:val="auto"/>
        </w:rPr>
        <w:t xml:space="preserve"> </w:t>
      </w:r>
      <w:r w:rsidR="004474F7">
        <w:rPr>
          <w:color w:val="auto"/>
        </w:rPr>
        <w:t>mehr</w:t>
      </w:r>
      <w:r w:rsidR="009D5A49" w:rsidRPr="008C30D1">
        <w:rPr>
          <w:color w:val="auto"/>
        </w:rPr>
        <w:t xml:space="preserve"> als im Vormonat</w:t>
      </w:r>
      <w:r w:rsidR="00057622" w:rsidRPr="008C30D1">
        <w:rPr>
          <w:color w:val="auto"/>
        </w:rPr>
        <w:t xml:space="preserve">. </w:t>
      </w:r>
      <w:r w:rsidR="00057622" w:rsidRPr="004474F7">
        <w:t>„</w:t>
      </w:r>
      <w:r w:rsidR="004474F7" w:rsidRPr="004474F7">
        <w:t xml:space="preserve">Mit diesem Ergebnis können wir </w:t>
      </w:r>
      <w:r w:rsidR="00BB1EEE">
        <w:t xml:space="preserve">zu diesem Zeitpunkt </w:t>
      </w:r>
      <w:r w:rsidR="004474F7" w:rsidRPr="004474F7">
        <w:t>durchaus zufrieden sein</w:t>
      </w:r>
      <w:r w:rsidR="00057622" w:rsidRPr="004474F7">
        <w:t>“, s</w:t>
      </w:r>
      <w:r w:rsidR="00974D37" w:rsidRPr="004474F7">
        <w:t>agte</w:t>
      </w:r>
      <w:r w:rsidR="00057622" w:rsidRPr="004474F7">
        <w:t xml:space="preserve"> </w:t>
      </w:r>
      <w:proofErr w:type="spellStart"/>
      <w:r w:rsidR="00057622" w:rsidRPr="004474F7">
        <w:t>MaßArbeit</w:t>
      </w:r>
      <w:proofErr w:type="spellEnd"/>
      <w:r w:rsidR="00057622" w:rsidRPr="004474F7">
        <w:t>-Vorstand Lars Hellmers</w:t>
      </w:r>
      <w:r w:rsidR="009D5A49" w:rsidRPr="004474F7">
        <w:t>.</w:t>
      </w:r>
      <w:r w:rsidR="00E713AC" w:rsidRPr="004474F7">
        <w:t xml:space="preserve"> </w:t>
      </w:r>
      <w:r w:rsidR="00F85D98" w:rsidRPr="004474F7">
        <w:t>„</w:t>
      </w:r>
      <w:r w:rsidR="004474F7" w:rsidRPr="004474F7">
        <w:t xml:space="preserve">Der </w:t>
      </w:r>
      <w:r w:rsidR="004474F7">
        <w:t>N</w:t>
      </w:r>
      <w:r w:rsidR="0090148F">
        <w:t>ahost-Krieg belastet das lang ersehnte</w:t>
      </w:r>
      <w:r w:rsidR="004474F7" w:rsidRPr="004474F7">
        <w:t xml:space="preserve"> </w:t>
      </w:r>
      <w:r w:rsidR="00704F21">
        <w:t xml:space="preserve">konjunkturelle </w:t>
      </w:r>
      <w:r w:rsidR="0090148F">
        <w:t>Wachstum</w:t>
      </w:r>
      <w:r w:rsidR="00E241BD">
        <w:t>. D</w:t>
      </w:r>
      <w:r w:rsidR="004474F7" w:rsidRPr="004474F7">
        <w:t xml:space="preserve">ie hohen Energiepreise </w:t>
      </w:r>
      <w:r w:rsidR="00E36CD5">
        <w:t>verunsichern dadurch</w:t>
      </w:r>
      <w:r w:rsidR="004474F7" w:rsidRPr="004474F7">
        <w:t xml:space="preserve"> die Wirtschaft.</w:t>
      </w:r>
      <w:r w:rsidR="007B52E9">
        <w:t xml:space="preserve"> </w:t>
      </w:r>
      <w:r w:rsidR="007B52E9" w:rsidRPr="007B52E9">
        <w:t>Für die deutsche Wirtschaft wächst damit das Risiko, dass der begonnen</w:t>
      </w:r>
      <w:r w:rsidR="007B52E9">
        <w:t>e Erholungstrend ausgebremst wird</w:t>
      </w:r>
      <w:r w:rsidR="00F85D98" w:rsidRPr="004474F7">
        <w:t xml:space="preserve">“, so </w:t>
      </w:r>
      <w:r w:rsidR="00E713AC" w:rsidRPr="004474F7">
        <w:t>Hellmers</w:t>
      </w:r>
      <w:r w:rsidR="00100DDD" w:rsidRPr="004474F7">
        <w:t xml:space="preserve"> weiter.</w:t>
      </w:r>
      <w:r w:rsidR="00EF7F04">
        <w:t xml:space="preserve"> Er hofft</w:t>
      </w:r>
      <w:r w:rsidR="001B5DF8">
        <w:t xml:space="preserve"> nun, dass der leichte Aufschwu</w:t>
      </w:r>
      <w:r w:rsidR="00EF7F04">
        <w:t>ng nicht ins Stocken gerät</w:t>
      </w:r>
      <w:r w:rsidR="00612951">
        <w:t xml:space="preserve"> un</w:t>
      </w:r>
      <w:r w:rsidR="00EF7F04">
        <w:t>d der Arbeitsmarkt stabil bleibt</w:t>
      </w:r>
      <w:r w:rsidR="001B5DF8">
        <w:t>.</w:t>
      </w:r>
      <w:bookmarkStart w:id="0" w:name="_GoBack"/>
      <w:bookmarkEnd w:id="0"/>
    </w:p>
    <w:p w14:paraId="5821B098" w14:textId="77777777" w:rsidR="008C30D1" w:rsidRPr="00E36CD5" w:rsidRDefault="008C30D1" w:rsidP="00F01FCC">
      <w:pPr>
        <w:spacing w:line="360" w:lineRule="auto"/>
        <w:ind w:right="2835"/>
        <w:rPr>
          <w:color w:val="auto"/>
        </w:rPr>
      </w:pPr>
    </w:p>
    <w:p w14:paraId="52756AF5" w14:textId="0EA81C2E" w:rsidR="008C30D1" w:rsidRPr="00E36CD5" w:rsidRDefault="008C30D1" w:rsidP="00F01FCC">
      <w:pPr>
        <w:spacing w:line="360" w:lineRule="auto"/>
        <w:ind w:right="2835"/>
        <w:rPr>
          <w:color w:val="auto"/>
        </w:rPr>
      </w:pPr>
    </w:p>
    <w:sectPr w:rsidR="008C30D1" w:rsidRPr="00E36CD5" w:rsidSect="000158C4">
      <w:headerReference w:type="default" r:id="rId6"/>
      <w:footerReference w:type="default" r:id="rId7"/>
      <w:pgSz w:w="11900" w:h="16840"/>
      <w:pgMar w:top="773" w:right="56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3EE1" w14:textId="77777777" w:rsidR="005079DD" w:rsidRDefault="005079DD" w:rsidP="00DF6E64">
      <w:r>
        <w:separator/>
      </w:r>
    </w:p>
  </w:endnote>
  <w:endnote w:type="continuationSeparator" w:id="0">
    <w:p w14:paraId="473E0677" w14:textId="77777777" w:rsidR="005079DD" w:rsidRDefault="005079DD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C59D" w14:textId="632D502C" w:rsidR="00C50D19" w:rsidRPr="001E48E9" w:rsidRDefault="006050DF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>Landkreis Osnabrück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Öffnungs</w:t>
    </w:r>
    <w:r w:rsidR="00C50D19" w:rsidRPr="001E48E9">
      <w:rPr>
        <w:rFonts w:ascii="Arial Narrow" w:hAnsi="Arial Narrow" w:cs="Arial"/>
        <w:sz w:val="14"/>
      </w:rPr>
      <w:t>zeiten</w:t>
    </w:r>
    <w:r w:rsidR="00C50D19">
      <w:rPr>
        <w:rFonts w:ascii="Arial Narrow" w:hAnsi="Arial Narrow" w:cs="Arial"/>
        <w:sz w:val="14"/>
      </w:rPr>
      <w:t>:</w:t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>
      <w:rPr>
        <w:rFonts w:ascii="Arial Narrow" w:hAnsi="Arial Narrow" w:cs="Arial"/>
        <w:sz w:val="14"/>
      </w:rPr>
      <w:t xml:space="preserve">                </w:t>
    </w:r>
    <w:r w:rsidR="00C50D19" w:rsidRPr="001E48E9">
      <w:rPr>
        <w:rFonts w:ascii="Arial Narrow" w:hAnsi="Arial Narrow" w:cs="Arial"/>
        <w:sz w:val="14"/>
      </w:rPr>
      <w:t>Der Landkreis</w:t>
    </w:r>
    <w:r w:rsidR="00C50D19" w:rsidRPr="001E48E9">
      <w:rPr>
        <w:rFonts w:ascii="Arial Narrow" w:hAnsi="Arial Narrow" w:cs="Arial"/>
        <w:sz w:val="14"/>
      </w:rPr>
      <w:tab/>
    </w:r>
  </w:p>
  <w:p w14:paraId="3104123F" w14:textId="0CA2EE80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 xml:space="preserve">Montag bis </w:t>
    </w:r>
    <w:r w:rsidR="006050DF">
      <w:rPr>
        <w:rFonts w:ascii="Arial Narrow" w:hAnsi="Arial Narrow" w:cs="Arial"/>
        <w:sz w:val="14"/>
      </w:rPr>
      <w:t>Mittwoch</w:t>
    </w:r>
    <w:r w:rsidRPr="001E48E9">
      <w:rPr>
        <w:rFonts w:ascii="Arial Narrow" w:hAnsi="Arial Narrow" w:cs="Arial"/>
        <w:sz w:val="14"/>
      </w:rPr>
      <w:t xml:space="preserve"> 08:00 bis 1</w:t>
    </w:r>
    <w:r w:rsidR="00F92B08">
      <w:rPr>
        <w:rFonts w:ascii="Arial Narrow" w:hAnsi="Arial Narrow" w:cs="Arial"/>
        <w:sz w:val="14"/>
      </w:rPr>
      <w:t>6</w:t>
    </w:r>
    <w:r w:rsidRPr="001E48E9">
      <w:rPr>
        <w:rFonts w:ascii="Arial Narrow" w:hAnsi="Arial Narrow" w:cs="Arial"/>
        <w:sz w:val="14"/>
      </w:rPr>
      <w:t>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E9F1409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</w:t>
    </w:r>
    <w:r w:rsidR="00F92B08">
      <w:rPr>
        <w:rFonts w:ascii="Arial Narrow" w:hAnsi="Arial Narrow" w:cs="Arial"/>
        <w:sz w:val="14"/>
      </w:rPr>
      <w:t>rück</w:t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  <w:t>Donnerstag 08:00 bis 17:3</w:t>
    </w:r>
    <w:r w:rsidRPr="001E48E9">
      <w:rPr>
        <w:rFonts w:ascii="Arial Narrow" w:hAnsi="Arial Narrow" w:cs="Arial"/>
        <w:sz w:val="14"/>
      </w:rPr>
      <w:t>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3FF4E96E" w:rsidR="00C50D19" w:rsidRPr="001E48E9" w:rsidRDefault="00F92B08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Freitag 08:00 bis 12:00 Uhr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B801C" w14:textId="77777777" w:rsidR="005079DD" w:rsidRDefault="005079DD" w:rsidP="00DF6E64">
      <w:r>
        <w:separator/>
      </w:r>
    </w:p>
  </w:footnote>
  <w:footnote w:type="continuationSeparator" w:id="0">
    <w:p w14:paraId="6D5B602C" w14:textId="77777777" w:rsidR="005079DD" w:rsidRDefault="005079DD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3DD49D39">
          <wp:extent cx="3627120" cy="762000"/>
          <wp:effectExtent l="0" t="0" r="0" b="0"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4"/>
    <w:rsid w:val="00000BF8"/>
    <w:rsid w:val="000158C4"/>
    <w:rsid w:val="0005413F"/>
    <w:rsid w:val="00057622"/>
    <w:rsid w:val="00057EC0"/>
    <w:rsid w:val="0006456E"/>
    <w:rsid w:val="000806BD"/>
    <w:rsid w:val="0008602E"/>
    <w:rsid w:val="00097F4D"/>
    <w:rsid w:val="000A3945"/>
    <w:rsid w:val="00100DDD"/>
    <w:rsid w:val="00141C84"/>
    <w:rsid w:val="0014319D"/>
    <w:rsid w:val="00154D6E"/>
    <w:rsid w:val="001670A6"/>
    <w:rsid w:val="00182C7A"/>
    <w:rsid w:val="001939B0"/>
    <w:rsid w:val="001A1EAC"/>
    <w:rsid w:val="001B5DF8"/>
    <w:rsid w:val="001F753B"/>
    <w:rsid w:val="00205AF1"/>
    <w:rsid w:val="00221A1B"/>
    <w:rsid w:val="00280F08"/>
    <w:rsid w:val="00281A3D"/>
    <w:rsid w:val="002845A6"/>
    <w:rsid w:val="002A66FD"/>
    <w:rsid w:val="002C6C52"/>
    <w:rsid w:val="00323FD7"/>
    <w:rsid w:val="00327032"/>
    <w:rsid w:val="003E53CD"/>
    <w:rsid w:val="003F3988"/>
    <w:rsid w:val="003F79AD"/>
    <w:rsid w:val="00441455"/>
    <w:rsid w:val="00446EF5"/>
    <w:rsid w:val="004474F7"/>
    <w:rsid w:val="004610D0"/>
    <w:rsid w:val="00463A07"/>
    <w:rsid w:val="004872A1"/>
    <w:rsid w:val="004B2E22"/>
    <w:rsid w:val="004B4262"/>
    <w:rsid w:val="004B71F2"/>
    <w:rsid w:val="004F4A5E"/>
    <w:rsid w:val="004F790C"/>
    <w:rsid w:val="005079DD"/>
    <w:rsid w:val="0054059A"/>
    <w:rsid w:val="00544711"/>
    <w:rsid w:val="00571654"/>
    <w:rsid w:val="005732FC"/>
    <w:rsid w:val="0057643D"/>
    <w:rsid w:val="005E35BF"/>
    <w:rsid w:val="006050DF"/>
    <w:rsid w:val="00612951"/>
    <w:rsid w:val="00612F66"/>
    <w:rsid w:val="00615D56"/>
    <w:rsid w:val="006434D3"/>
    <w:rsid w:val="0069026B"/>
    <w:rsid w:val="0069131F"/>
    <w:rsid w:val="0069594D"/>
    <w:rsid w:val="006C337A"/>
    <w:rsid w:val="006E2F7D"/>
    <w:rsid w:val="006F1221"/>
    <w:rsid w:val="006F1926"/>
    <w:rsid w:val="00704F21"/>
    <w:rsid w:val="00763011"/>
    <w:rsid w:val="00766478"/>
    <w:rsid w:val="007931EC"/>
    <w:rsid w:val="007B52E9"/>
    <w:rsid w:val="007D2AF7"/>
    <w:rsid w:val="008A2B28"/>
    <w:rsid w:val="008C30D1"/>
    <w:rsid w:val="008C40BD"/>
    <w:rsid w:val="008E71D4"/>
    <w:rsid w:val="008E7A71"/>
    <w:rsid w:val="0090148F"/>
    <w:rsid w:val="009318C9"/>
    <w:rsid w:val="00974D37"/>
    <w:rsid w:val="00995F03"/>
    <w:rsid w:val="009A031E"/>
    <w:rsid w:val="009D5A49"/>
    <w:rsid w:val="00A51671"/>
    <w:rsid w:val="00A65C70"/>
    <w:rsid w:val="00A87B27"/>
    <w:rsid w:val="00B54F1B"/>
    <w:rsid w:val="00B747F8"/>
    <w:rsid w:val="00BB1EEE"/>
    <w:rsid w:val="00BE1A19"/>
    <w:rsid w:val="00BE5DA4"/>
    <w:rsid w:val="00C50D19"/>
    <w:rsid w:val="00C614F8"/>
    <w:rsid w:val="00C76247"/>
    <w:rsid w:val="00C805C6"/>
    <w:rsid w:val="00C87906"/>
    <w:rsid w:val="00D17455"/>
    <w:rsid w:val="00D30204"/>
    <w:rsid w:val="00D30C11"/>
    <w:rsid w:val="00D32BDB"/>
    <w:rsid w:val="00DF6E64"/>
    <w:rsid w:val="00E211D4"/>
    <w:rsid w:val="00E23015"/>
    <w:rsid w:val="00E241BD"/>
    <w:rsid w:val="00E36CD5"/>
    <w:rsid w:val="00E37615"/>
    <w:rsid w:val="00E602DB"/>
    <w:rsid w:val="00E713AC"/>
    <w:rsid w:val="00E71D0B"/>
    <w:rsid w:val="00E8543A"/>
    <w:rsid w:val="00EB201E"/>
    <w:rsid w:val="00EB66F3"/>
    <w:rsid w:val="00EC23A7"/>
    <w:rsid w:val="00EF7F04"/>
    <w:rsid w:val="00F01FCC"/>
    <w:rsid w:val="00F14182"/>
    <w:rsid w:val="00F20972"/>
    <w:rsid w:val="00F22FDD"/>
    <w:rsid w:val="00F24B38"/>
    <w:rsid w:val="00F85D98"/>
    <w:rsid w:val="00F919AF"/>
    <w:rsid w:val="00F92B08"/>
    <w:rsid w:val="00F962D9"/>
    <w:rsid w:val="00F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Bertram, Frank</cp:lastModifiedBy>
  <cp:revision>14</cp:revision>
  <cp:lastPrinted>2026-03-17T07:16:00Z</cp:lastPrinted>
  <dcterms:created xsi:type="dcterms:W3CDTF">2026-02-23T14:34:00Z</dcterms:created>
  <dcterms:modified xsi:type="dcterms:W3CDTF">2026-03-20T08:14:00Z</dcterms:modified>
</cp:coreProperties>
</file>