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BF19E" w14:textId="294209C2" w:rsidR="0057643D" w:rsidRDefault="00DF6E64" w:rsidP="00DF6E64">
      <w:pPr>
        <w:ind w:left="2124" w:right="-1417" w:firstLine="708"/>
      </w:pPr>
      <w:r>
        <w:rPr>
          <w:noProof/>
          <w:lang w:eastAsia="de-DE"/>
        </w:rPr>
        <w:drawing>
          <wp:inline distT="0" distB="0" distL="0" distR="0" wp14:anchorId="657D2301" wp14:editId="6FEB236F">
            <wp:extent cx="3628303" cy="762000"/>
            <wp:effectExtent l="0" t="0" r="0" b="0"/>
            <wp:docPr id="42625387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53873" name="Grafik 426253873"/>
                    <pic:cNvPicPr/>
                  </pic:nvPicPr>
                  <pic:blipFill>
                    <a:blip r:embed="rId6"/>
                    <a:stretch>
                      <a:fillRect/>
                    </a:stretch>
                  </pic:blipFill>
                  <pic:spPr>
                    <a:xfrm>
                      <a:off x="0" y="0"/>
                      <a:ext cx="3705474" cy="778207"/>
                    </a:xfrm>
                    <a:prstGeom prst="rect">
                      <a:avLst/>
                    </a:prstGeom>
                  </pic:spPr>
                </pic:pic>
              </a:graphicData>
            </a:graphic>
          </wp:inline>
        </w:drawing>
      </w:r>
    </w:p>
    <w:p w14:paraId="1093FD52" w14:textId="77777777" w:rsidR="00DF6E64" w:rsidRDefault="00DF6E64" w:rsidP="00DF6E64"/>
    <w:p w14:paraId="4C372942" w14:textId="77777777" w:rsidR="00DF6E64" w:rsidRDefault="00DF6E64" w:rsidP="00DF6E64"/>
    <w:p w14:paraId="35B209AF" w14:textId="77777777" w:rsidR="00612F66" w:rsidRDefault="00612F66" w:rsidP="00DF6E64">
      <w:pPr>
        <w:ind w:right="-1417"/>
        <w:rPr>
          <w:rFonts w:ascii="Arial Narrow" w:hAnsi="Arial Narrow" w:cs="Arial"/>
          <w:spacing w:val="8"/>
          <w:sz w:val="14"/>
        </w:rPr>
      </w:pPr>
    </w:p>
    <w:p w14:paraId="49E4E98E" w14:textId="77777777" w:rsidR="00612F66" w:rsidRDefault="00612F66" w:rsidP="00DF6E64">
      <w:pPr>
        <w:ind w:right="-1417"/>
        <w:rPr>
          <w:rFonts w:ascii="Arial Narrow" w:hAnsi="Arial Narrow" w:cs="Arial"/>
          <w:spacing w:val="8"/>
          <w:sz w:val="14"/>
        </w:rPr>
      </w:pPr>
    </w:p>
    <w:p w14:paraId="3C0BC281" w14:textId="419D4821" w:rsidR="00DF6E64" w:rsidRDefault="00DF6E64" w:rsidP="00DF6E64">
      <w:pPr>
        <w:ind w:right="-1417"/>
        <w:rPr>
          <w:rFonts w:cs="Arial"/>
          <w:szCs w:val="22"/>
        </w:rPr>
      </w:pPr>
      <w:r w:rsidRPr="00D65DFA">
        <w:rPr>
          <w:rFonts w:ascii="Arial Narrow" w:hAnsi="Arial Narrow" w:cs="Arial"/>
          <w:spacing w:val="8"/>
          <w:sz w:val="14"/>
        </w:rPr>
        <w:t>Landkreis Osnabrück · Postfach 25 09 · 49015 Osnabrück</w:t>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sidRPr="00D65DFA">
        <w:rPr>
          <w:rFonts w:cs="Arial"/>
          <w:szCs w:val="22"/>
        </w:rPr>
        <w:t>D</w:t>
      </w:r>
      <w:r>
        <w:rPr>
          <w:rFonts w:cs="Arial"/>
          <w:szCs w:val="22"/>
        </w:rPr>
        <w:t>i</w:t>
      </w:r>
      <w:r w:rsidRPr="00D65DFA">
        <w:rPr>
          <w:rFonts w:cs="Arial"/>
          <w:szCs w:val="22"/>
        </w:rPr>
        <w:t>e Landr</w:t>
      </w:r>
      <w:r>
        <w:rPr>
          <w:rFonts w:cs="Arial"/>
          <w:szCs w:val="22"/>
        </w:rPr>
        <w:t>ä</w:t>
      </w:r>
      <w:r w:rsidRPr="00D65DFA">
        <w:rPr>
          <w:rFonts w:cs="Arial"/>
          <w:szCs w:val="22"/>
        </w:rPr>
        <w:t>t</w:t>
      </w:r>
      <w:r>
        <w:rPr>
          <w:rFonts w:cs="Arial"/>
          <w:szCs w:val="22"/>
        </w:rPr>
        <w:t>in</w:t>
      </w:r>
    </w:p>
    <w:p w14:paraId="57CA171C" w14:textId="77777777" w:rsidR="00DF6E64" w:rsidRDefault="00DF6E64" w:rsidP="00DF6E64">
      <w:pPr>
        <w:ind w:right="-1417"/>
        <w:rPr>
          <w:rFonts w:cs="Arial"/>
          <w:szCs w:val="22"/>
        </w:rPr>
      </w:pPr>
    </w:p>
    <w:p w14:paraId="47CA393A" w14:textId="77777777" w:rsidR="00DF6E64" w:rsidRPr="00D65DFA" w:rsidRDefault="00DF6E64" w:rsidP="00DF6E64">
      <w:pPr>
        <w:tabs>
          <w:tab w:val="left" w:pos="497"/>
        </w:tabs>
        <w:spacing w:line="264" w:lineRule="auto"/>
        <w:rPr>
          <w:rFonts w:ascii="Arial Narrow" w:hAnsi="Arial Narrow" w:cs="Arial"/>
          <w:sz w:val="18"/>
        </w:rPr>
      </w:pPr>
    </w:p>
    <w:p w14:paraId="5346D73E" w14:textId="07ACC349" w:rsidR="00DF6E64" w:rsidRPr="002740C9" w:rsidRDefault="00DF6E64" w:rsidP="00DF6E64">
      <w:pPr>
        <w:tabs>
          <w:tab w:val="left" w:pos="497"/>
        </w:tabs>
        <w:spacing w:line="264" w:lineRule="auto"/>
        <w:ind w:right="-1417"/>
        <w:rPr>
          <w:rFonts w:ascii="Arial Narrow" w:hAnsi="Arial Narrow" w:cs="Arial"/>
          <w:szCs w:val="22"/>
        </w:rPr>
      </w:pP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sidRPr="00D65DFA">
        <w:rPr>
          <w:rFonts w:ascii="Arial Narrow" w:hAnsi="Arial Narrow" w:cs="Arial"/>
          <w:sz w:val="14"/>
          <w:szCs w:val="14"/>
        </w:rPr>
        <w:t>Datum:</w:t>
      </w:r>
      <w:r w:rsidR="004F4A5E">
        <w:rPr>
          <w:rFonts w:ascii="Arial Narrow" w:hAnsi="Arial Narrow" w:cs="Arial"/>
          <w:sz w:val="14"/>
          <w:szCs w:val="14"/>
        </w:rPr>
        <w:t xml:space="preserve">                       </w:t>
      </w:r>
      <w:r w:rsidR="004A281C">
        <w:rPr>
          <w:rFonts w:ascii="Arial Narrow" w:hAnsi="Arial Narrow" w:cs="Arial"/>
          <w:sz w:val="14"/>
          <w:szCs w:val="14"/>
        </w:rPr>
        <w:t xml:space="preserve"> </w:t>
      </w:r>
      <w:r w:rsidR="006F2182">
        <w:rPr>
          <w:rFonts w:ascii="Arial Narrow" w:hAnsi="Arial Narrow" w:cs="Arial"/>
          <w:szCs w:val="22"/>
        </w:rPr>
        <w:t>06.01.2026</w:t>
      </w:r>
    </w:p>
    <w:p w14:paraId="5FBC3A0A" w14:textId="47591433" w:rsidR="00DF6E64" w:rsidRPr="00D65DFA" w:rsidRDefault="00DF6E64" w:rsidP="00DF6E64">
      <w:pPr>
        <w:tabs>
          <w:tab w:val="left" w:pos="497"/>
        </w:tabs>
        <w:spacing w:line="264" w:lineRule="auto"/>
        <w:ind w:right="-1417"/>
        <w:rPr>
          <w:rFonts w:ascii="Arial Narrow" w:hAnsi="Arial Narrow" w:cs="Arial"/>
          <w:sz w:val="14"/>
          <w:szCs w:val="14"/>
        </w:rPr>
      </w:pP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sidRPr="00D65DFA">
        <w:rPr>
          <w:rFonts w:ascii="Arial Narrow" w:hAnsi="Arial Narrow" w:cs="Arial"/>
          <w:sz w:val="14"/>
          <w:szCs w:val="14"/>
        </w:rPr>
        <w:t>Zimmer-Nr.:</w:t>
      </w:r>
      <w:r w:rsidR="006434D3">
        <w:rPr>
          <w:rFonts w:ascii="Arial Narrow" w:hAnsi="Arial Narrow" w:cs="Arial"/>
          <w:sz w:val="14"/>
          <w:szCs w:val="14"/>
        </w:rPr>
        <w:t xml:space="preserve">        </w:t>
      </w:r>
      <w:r>
        <w:rPr>
          <w:rFonts w:ascii="Arial Narrow" w:hAnsi="Arial Narrow" w:cs="Arial"/>
          <w:sz w:val="14"/>
          <w:szCs w:val="14"/>
        </w:rPr>
        <w:t xml:space="preserve">         </w:t>
      </w:r>
      <w:r w:rsidR="005739C4">
        <w:rPr>
          <w:rFonts w:ascii="Arial Narrow" w:hAnsi="Arial Narrow" w:cs="Arial"/>
          <w:sz w:val="14"/>
          <w:szCs w:val="14"/>
        </w:rPr>
        <w:t xml:space="preserve"> </w:t>
      </w:r>
      <w:r>
        <w:rPr>
          <w:rFonts w:ascii="Arial Narrow" w:hAnsi="Arial Narrow" w:cs="Arial"/>
          <w:szCs w:val="22"/>
        </w:rPr>
        <w:t>3701</w:t>
      </w:r>
    </w:p>
    <w:p w14:paraId="7D4597A7" w14:textId="6574500E" w:rsidR="00DF6E64" w:rsidRPr="00D65DFA" w:rsidRDefault="00DF6E64" w:rsidP="006434D3">
      <w:pPr>
        <w:tabs>
          <w:tab w:val="left" w:pos="497"/>
        </w:tabs>
        <w:spacing w:line="264" w:lineRule="auto"/>
        <w:ind w:left="7080" w:right="-1417"/>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00CF288F">
        <w:rPr>
          <w:rFonts w:ascii="Arial Narrow" w:hAnsi="Arial Narrow" w:cs="Arial"/>
          <w:spacing w:val="4"/>
          <w:szCs w:val="22"/>
        </w:rPr>
        <w:t>S. Joachim-Meyer</w:t>
      </w:r>
    </w:p>
    <w:p w14:paraId="71D7E204" w14:textId="68F74532" w:rsidR="00DF6E64" w:rsidRPr="007D502F" w:rsidRDefault="00DF6E64" w:rsidP="00DF6E64">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Durchwahl:</w:t>
      </w:r>
      <w:r w:rsidR="004F4A5E">
        <w:rPr>
          <w:rFonts w:ascii="Arial Narrow" w:hAnsi="Arial Narrow" w:cs="Arial"/>
          <w:spacing w:val="4"/>
          <w:sz w:val="14"/>
          <w:szCs w:val="14"/>
        </w:rPr>
        <w:t xml:space="preserve">                 </w:t>
      </w:r>
      <w:r>
        <w:rPr>
          <w:rFonts w:ascii="Arial Narrow" w:hAnsi="Arial Narrow" w:cs="Arial"/>
          <w:spacing w:val="4"/>
          <w:szCs w:val="22"/>
        </w:rPr>
        <w:t>0541 501-3</w:t>
      </w:r>
      <w:r w:rsidR="00E95F92">
        <w:rPr>
          <w:rFonts w:ascii="Arial Narrow" w:hAnsi="Arial Narrow" w:cs="Arial"/>
          <w:spacing w:val="4"/>
          <w:szCs w:val="22"/>
        </w:rPr>
        <w:t>901</w:t>
      </w:r>
    </w:p>
    <w:p w14:paraId="37F240A7" w14:textId="4DD3EBAB" w:rsidR="006434D3" w:rsidRDefault="005739C4" w:rsidP="006434D3">
      <w:pPr>
        <w:tabs>
          <w:tab w:val="left" w:pos="497"/>
        </w:tabs>
        <w:spacing w:line="264" w:lineRule="auto"/>
        <w:ind w:left="7080" w:right="-1417"/>
        <w:rPr>
          <w:rFonts w:ascii="Arial Narrow" w:hAnsi="Arial Narrow" w:cs="Arial"/>
          <w:spacing w:val="4"/>
          <w:szCs w:val="22"/>
        </w:rPr>
      </w:pPr>
      <w:r>
        <w:rPr>
          <w:rFonts w:ascii="Arial Narrow" w:hAnsi="Arial Narrow" w:cs="Arial"/>
          <w:spacing w:val="4"/>
          <w:sz w:val="14"/>
          <w:szCs w:val="14"/>
        </w:rPr>
        <w:t>Mobil</w:t>
      </w:r>
      <w:r w:rsidR="00DF6E64" w:rsidRPr="00D65DFA">
        <w:rPr>
          <w:rFonts w:ascii="Arial Narrow" w:hAnsi="Arial Narrow" w:cs="Arial"/>
          <w:spacing w:val="4"/>
          <w:sz w:val="14"/>
          <w:szCs w:val="14"/>
        </w:rPr>
        <w:t>:</w:t>
      </w:r>
      <w:r w:rsidR="006C5961">
        <w:rPr>
          <w:rFonts w:ascii="Arial Narrow" w:hAnsi="Arial Narrow" w:cs="Arial"/>
          <w:spacing w:val="4"/>
          <w:sz w:val="14"/>
          <w:szCs w:val="14"/>
        </w:rPr>
        <w:t xml:space="preserve">                         </w:t>
      </w:r>
      <w:r>
        <w:rPr>
          <w:rFonts w:ascii="Arial Narrow" w:hAnsi="Arial Narrow" w:cs="Arial"/>
          <w:spacing w:val="4"/>
          <w:szCs w:val="22"/>
        </w:rPr>
        <w:t>0151 64191305</w:t>
      </w:r>
    </w:p>
    <w:p w14:paraId="7FA8EE96" w14:textId="3EC48DB8" w:rsidR="00DF6E64" w:rsidRPr="006434D3" w:rsidRDefault="00DF6E64" w:rsidP="006434D3">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sidR="006434D3">
        <w:rPr>
          <w:rFonts w:ascii="Arial Narrow" w:hAnsi="Arial Narrow" w:cs="Arial"/>
          <w:spacing w:val="4"/>
          <w:sz w:val="16"/>
          <w:szCs w:val="16"/>
        </w:rPr>
        <w:t xml:space="preserve"> </w:t>
      </w:r>
      <w:r w:rsidR="00CF288F">
        <w:rPr>
          <w:rFonts w:ascii="Arial Narrow" w:hAnsi="Arial Narrow" w:cs="Arial"/>
          <w:spacing w:val="4"/>
          <w:szCs w:val="22"/>
        </w:rPr>
        <w:t>joachim-meyer</w:t>
      </w:r>
      <w:r>
        <w:rPr>
          <w:rFonts w:ascii="Arial Narrow" w:hAnsi="Arial Narrow" w:cs="Arial"/>
          <w:spacing w:val="4"/>
          <w:szCs w:val="22"/>
        </w:rPr>
        <w:t>@massarbeit.de</w:t>
      </w:r>
    </w:p>
    <w:p w14:paraId="6D0169E5" w14:textId="77777777" w:rsidR="00DF6E64" w:rsidRDefault="00DF6E64" w:rsidP="00DF6E64">
      <w:pPr>
        <w:tabs>
          <w:tab w:val="left" w:pos="9072"/>
        </w:tabs>
        <w:ind w:right="-1"/>
        <w:jc w:val="both"/>
        <w:rPr>
          <w:rFonts w:ascii="Arial Narrow" w:hAnsi="Arial Narrow" w:cs="Arial"/>
          <w:sz w:val="13"/>
        </w:rPr>
      </w:pPr>
    </w:p>
    <w:p w14:paraId="2C4E8B64" w14:textId="77777777" w:rsidR="00DF6E64" w:rsidRDefault="00DF6E64" w:rsidP="00DF6E64">
      <w:pPr>
        <w:tabs>
          <w:tab w:val="left" w:pos="9072"/>
        </w:tabs>
        <w:ind w:right="-1"/>
        <w:jc w:val="both"/>
        <w:rPr>
          <w:rFonts w:ascii="Arial Narrow" w:hAnsi="Arial Narrow" w:cs="Arial"/>
          <w:sz w:val="13"/>
        </w:rPr>
      </w:pPr>
    </w:p>
    <w:p w14:paraId="11244576" w14:textId="77777777" w:rsidR="00DF6E64" w:rsidRDefault="00DF6E64" w:rsidP="00DF6E64">
      <w:pPr>
        <w:tabs>
          <w:tab w:val="left" w:pos="9072"/>
        </w:tabs>
        <w:ind w:right="-1"/>
        <w:jc w:val="both"/>
        <w:rPr>
          <w:rFonts w:ascii="Arial Narrow" w:hAnsi="Arial Narrow" w:cs="Arial"/>
          <w:sz w:val="13"/>
        </w:rPr>
      </w:pPr>
    </w:p>
    <w:p w14:paraId="2ED8AB9E" w14:textId="77777777" w:rsidR="00DF6E64" w:rsidRDefault="00DF6E64" w:rsidP="00DF6E64">
      <w:pPr>
        <w:tabs>
          <w:tab w:val="left" w:pos="9072"/>
        </w:tabs>
        <w:ind w:right="-1"/>
        <w:jc w:val="both"/>
        <w:rPr>
          <w:rFonts w:ascii="Arial Narrow" w:hAnsi="Arial Narrow" w:cs="Arial"/>
          <w:sz w:val="13"/>
        </w:rPr>
      </w:pPr>
    </w:p>
    <w:p w14:paraId="256CF15B" w14:textId="3789719F" w:rsidR="00DF6E64" w:rsidRDefault="00DF6E64" w:rsidP="00DF6E64">
      <w:pPr>
        <w:tabs>
          <w:tab w:val="left" w:pos="9072"/>
        </w:tabs>
        <w:ind w:right="-1"/>
        <w:jc w:val="both"/>
        <w:rPr>
          <w:rFonts w:cs="Arial"/>
          <w:b/>
          <w:sz w:val="44"/>
          <w:szCs w:val="44"/>
        </w:rPr>
      </w:pPr>
      <w:r w:rsidRPr="00F16104">
        <w:rPr>
          <w:rFonts w:cs="Arial"/>
          <w:b/>
          <w:sz w:val="44"/>
          <w:szCs w:val="44"/>
        </w:rPr>
        <w:t>Pressemitteilung</w:t>
      </w:r>
    </w:p>
    <w:p w14:paraId="5F740088" w14:textId="77777777" w:rsidR="00DF6E64" w:rsidRDefault="00DF6E64" w:rsidP="00DF6E64">
      <w:pPr>
        <w:tabs>
          <w:tab w:val="left" w:pos="9072"/>
        </w:tabs>
        <w:ind w:right="-1"/>
        <w:jc w:val="both"/>
        <w:rPr>
          <w:rFonts w:cs="Arial"/>
          <w:szCs w:val="22"/>
        </w:rPr>
      </w:pPr>
    </w:p>
    <w:p w14:paraId="6B2227EF" w14:textId="77777777" w:rsidR="00E2147B" w:rsidRDefault="00E2147B" w:rsidP="00E2147B">
      <w:pPr>
        <w:tabs>
          <w:tab w:val="left" w:pos="9072"/>
        </w:tabs>
        <w:spacing w:line="360" w:lineRule="auto"/>
        <w:ind w:right="1134"/>
        <w:rPr>
          <w:rFonts w:cs="Arial"/>
          <w:b/>
          <w:sz w:val="28"/>
          <w:szCs w:val="28"/>
        </w:rPr>
      </w:pPr>
    </w:p>
    <w:p w14:paraId="6734ADD4" w14:textId="77777777" w:rsidR="002208FA" w:rsidRPr="002208FA" w:rsidRDefault="002208FA" w:rsidP="002208FA">
      <w:pPr>
        <w:spacing w:line="360" w:lineRule="auto"/>
        <w:rPr>
          <w:rFonts w:cs="Arial"/>
          <w:b/>
          <w:sz w:val="28"/>
          <w:szCs w:val="28"/>
        </w:rPr>
      </w:pPr>
      <w:r w:rsidRPr="002208FA">
        <w:rPr>
          <w:rFonts w:cs="Arial"/>
          <w:b/>
          <w:sz w:val="28"/>
          <w:szCs w:val="28"/>
        </w:rPr>
        <w:t xml:space="preserve">Kooperation stärkt Berufsorientierung in der Pflege </w:t>
      </w:r>
    </w:p>
    <w:p w14:paraId="6CF55359" w14:textId="77777777" w:rsidR="002208FA" w:rsidRPr="002208FA" w:rsidRDefault="002208FA" w:rsidP="002208FA">
      <w:pPr>
        <w:spacing w:line="360" w:lineRule="auto"/>
        <w:rPr>
          <w:rFonts w:cs="Arial"/>
          <w:color w:val="auto"/>
          <w:szCs w:val="22"/>
        </w:rPr>
      </w:pPr>
      <w:r w:rsidRPr="002208FA">
        <w:rPr>
          <w:rFonts w:cs="Arial"/>
          <w:szCs w:val="22"/>
        </w:rPr>
        <w:t>Hermann-</w:t>
      </w:r>
      <w:proofErr w:type="spellStart"/>
      <w:r w:rsidRPr="002208FA">
        <w:rPr>
          <w:rFonts w:cs="Arial"/>
          <w:szCs w:val="22"/>
        </w:rPr>
        <w:t>Freye</w:t>
      </w:r>
      <w:proofErr w:type="spellEnd"/>
      <w:r w:rsidRPr="002208FA">
        <w:rPr>
          <w:rFonts w:cs="Arial"/>
          <w:szCs w:val="22"/>
        </w:rPr>
        <w:t xml:space="preserve">-Gesamtschule </w:t>
      </w:r>
      <w:proofErr w:type="spellStart"/>
      <w:r w:rsidRPr="002208FA">
        <w:rPr>
          <w:rFonts w:cs="Arial"/>
          <w:szCs w:val="22"/>
        </w:rPr>
        <w:t>Dissen</w:t>
      </w:r>
      <w:proofErr w:type="spellEnd"/>
      <w:r w:rsidRPr="002208FA">
        <w:rPr>
          <w:rFonts w:cs="Arial"/>
          <w:szCs w:val="22"/>
        </w:rPr>
        <w:t xml:space="preserve"> und Haus Schlüter kooperieren</w:t>
      </w:r>
    </w:p>
    <w:p w14:paraId="7BED3D57" w14:textId="5BE4659D" w:rsidR="002208FA" w:rsidRPr="00BE4B9D" w:rsidRDefault="00B853D4" w:rsidP="002208FA">
      <w:pPr>
        <w:pStyle w:val="StandardWeb"/>
        <w:spacing w:line="360" w:lineRule="auto"/>
        <w:ind w:right="1978"/>
        <w:rPr>
          <w:rFonts w:ascii="Arial" w:hAnsi="Arial" w:cs="Arial"/>
          <w:sz w:val="22"/>
          <w:szCs w:val="22"/>
        </w:rPr>
      </w:pPr>
      <w:proofErr w:type="spellStart"/>
      <w:r w:rsidRPr="002208FA">
        <w:rPr>
          <w:rFonts w:ascii="Arial" w:hAnsi="Arial" w:cs="Arial"/>
          <w:b/>
          <w:sz w:val="22"/>
          <w:szCs w:val="22"/>
        </w:rPr>
        <w:t>Dissen</w:t>
      </w:r>
      <w:proofErr w:type="spellEnd"/>
      <w:r w:rsidRPr="002208FA">
        <w:rPr>
          <w:rFonts w:ascii="Arial" w:hAnsi="Arial" w:cs="Arial"/>
          <w:b/>
          <w:sz w:val="22"/>
          <w:szCs w:val="22"/>
        </w:rPr>
        <w:t xml:space="preserve">/Bad </w:t>
      </w:r>
      <w:proofErr w:type="spellStart"/>
      <w:r w:rsidRPr="002208FA">
        <w:rPr>
          <w:rFonts w:ascii="Arial" w:hAnsi="Arial" w:cs="Arial"/>
          <w:b/>
          <w:sz w:val="22"/>
          <w:szCs w:val="22"/>
        </w:rPr>
        <w:t>Rothenfelde</w:t>
      </w:r>
      <w:proofErr w:type="spellEnd"/>
      <w:r w:rsidR="00E2147B" w:rsidRPr="002208FA">
        <w:rPr>
          <w:rFonts w:ascii="Arial" w:hAnsi="Arial" w:cs="Arial"/>
          <w:b/>
          <w:sz w:val="22"/>
          <w:szCs w:val="22"/>
        </w:rPr>
        <w:t>.</w:t>
      </w:r>
      <w:r w:rsidR="00E2147B" w:rsidRPr="00666268">
        <w:rPr>
          <w:rFonts w:cs="Arial"/>
        </w:rPr>
        <w:t xml:space="preserve"> </w:t>
      </w:r>
      <w:r w:rsidR="002208FA">
        <w:rPr>
          <w:rFonts w:ascii="Arial" w:hAnsi="Arial" w:cs="Arial"/>
          <w:sz w:val="22"/>
          <w:szCs w:val="22"/>
        </w:rPr>
        <w:t xml:space="preserve">Die </w:t>
      </w:r>
      <w:r w:rsidR="002208FA" w:rsidRPr="00BE4B9D">
        <w:rPr>
          <w:rFonts w:ascii="Arial" w:hAnsi="Arial" w:cs="Arial"/>
          <w:sz w:val="22"/>
          <w:szCs w:val="22"/>
        </w:rPr>
        <w:t>Hermann-</w:t>
      </w:r>
      <w:proofErr w:type="spellStart"/>
      <w:r w:rsidR="002208FA" w:rsidRPr="00BE4B9D">
        <w:rPr>
          <w:rFonts w:ascii="Arial" w:hAnsi="Arial" w:cs="Arial"/>
          <w:sz w:val="22"/>
          <w:szCs w:val="22"/>
        </w:rPr>
        <w:t>Freye</w:t>
      </w:r>
      <w:proofErr w:type="spellEnd"/>
      <w:r w:rsidR="002208FA" w:rsidRPr="00BE4B9D">
        <w:rPr>
          <w:rFonts w:ascii="Arial" w:hAnsi="Arial" w:cs="Arial"/>
          <w:sz w:val="22"/>
          <w:szCs w:val="22"/>
        </w:rPr>
        <w:t xml:space="preserve">-Gesamtschule </w:t>
      </w:r>
      <w:proofErr w:type="spellStart"/>
      <w:r w:rsidR="002208FA" w:rsidRPr="00BE4B9D">
        <w:rPr>
          <w:rFonts w:ascii="Arial" w:hAnsi="Arial" w:cs="Arial"/>
          <w:sz w:val="22"/>
          <w:szCs w:val="22"/>
        </w:rPr>
        <w:t>Dissen</w:t>
      </w:r>
      <w:proofErr w:type="spellEnd"/>
      <w:r w:rsidR="002208FA" w:rsidRPr="00BE4B9D">
        <w:rPr>
          <w:rFonts w:ascii="Arial" w:hAnsi="Arial" w:cs="Arial"/>
          <w:sz w:val="22"/>
          <w:szCs w:val="22"/>
        </w:rPr>
        <w:t xml:space="preserve"> und das Haus Schlüter in Bad </w:t>
      </w:r>
      <w:proofErr w:type="spellStart"/>
      <w:r w:rsidR="002208FA" w:rsidRPr="00BE4B9D">
        <w:rPr>
          <w:rFonts w:ascii="Arial" w:hAnsi="Arial" w:cs="Arial"/>
          <w:sz w:val="22"/>
          <w:szCs w:val="22"/>
        </w:rPr>
        <w:t>Rothenfelde</w:t>
      </w:r>
      <w:proofErr w:type="spellEnd"/>
      <w:r w:rsidR="002208FA" w:rsidRPr="00BE4B9D">
        <w:rPr>
          <w:rFonts w:ascii="Arial" w:hAnsi="Arial" w:cs="Arial"/>
          <w:sz w:val="22"/>
          <w:szCs w:val="22"/>
        </w:rPr>
        <w:t xml:space="preserve"> arbeiten im Bereich Berufsorientierung künftig noch enger zusammen: Beide Partner schlossen jetzt eine Kooperationsvereinbarung. Ziel der Zusammenarbeit ist es, den Jugendlichen eine fundierte Grundlage für ihre berufliche Zukunft zu bieten und </w:t>
      </w:r>
      <w:r w:rsidR="0091041A">
        <w:rPr>
          <w:rFonts w:ascii="Arial" w:hAnsi="Arial" w:cs="Arial"/>
          <w:sz w:val="22"/>
          <w:szCs w:val="22"/>
        </w:rPr>
        <w:t>sie</w:t>
      </w:r>
      <w:bookmarkStart w:id="0" w:name="_GoBack"/>
      <w:bookmarkEnd w:id="0"/>
      <w:r w:rsidR="002208FA" w:rsidRPr="00BE4B9D">
        <w:rPr>
          <w:rFonts w:ascii="Arial" w:hAnsi="Arial" w:cs="Arial"/>
          <w:sz w:val="22"/>
          <w:szCs w:val="22"/>
        </w:rPr>
        <w:t xml:space="preserve"> durch konkrete Erfahrungen im sozialen Sektor bei ihrer Berufswahl zu unterstützen. Damit wird das bisherige Angebot der Schule erweitert und ermöglicht den Schülerinnen und Schülern nun praxisorientierte Einblicke in </w:t>
      </w:r>
      <w:r w:rsidR="000B74A8">
        <w:rPr>
          <w:rFonts w:ascii="Arial" w:hAnsi="Arial" w:cs="Arial"/>
          <w:sz w:val="22"/>
          <w:szCs w:val="22"/>
        </w:rPr>
        <w:t>den Pflegeberuf</w:t>
      </w:r>
      <w:r w:rsidR="002208FA" w:rsidRPr="00BE4B9D">
        <w:rPr>
          <w:rFonts w:ascii="Arial" w:hAnsi="Arial" w:cs="Arial"/>
          <w:sz w:val="22"/>
          <w:szCs w:val="22"/>
        </w:rPr>
        <w:t>.</w:t>
      </w:r>
    </w:p>
    <w:p w14:paraId="575734AE" w14:textId="68B657FE" w:rsidR="002208FA" w:rsidRPr="00BE4B9D" w:rsidRDefault="002208FA" w:rsidP="002208FA">
      <w:pPr>
        <w:pStyle w:val="StandardWeb"/>
        <w:spacing w:line="360" w:lineRule="auto"/>
        <w:ind w:right="1978"/>
        <w:rPr>
          <w:rFonts w:ascii="Arial" w:hAnsi="Arial" w:cs="Arial"/>
          <w:sz w:val="22"/>
          <w:szCs w:val="22"/>
        </w:rPr>
      </w:pPr>
      <w:r w:rsidRPr="00BE4B9D">
        <w:rPr>
          <w:rFonts w:ascii="Arial" w:hAnsi="Arial" w:cs="Arial"/>
          <w:sz w:val="22"/>
          <w:szCs w:val="22"/>
        </w:rPr>
        <w:t xml:space="preserve">Begleitet wird die Partnerschaft von der Servicestelle Schule-Wirtschaft der </w:t>
      </w:r>
      <w:proofErr w:type="spellStart"/>
      <w:r w:rsidRPr="00BE4B9D">
        <w:rPr>
          <w:rFonts w:ascii="Arial" w:hAnsi="Arial" w:cs="Arial"/>
          <w:sz w:val="22"/>
          <w:szCs w:val="22"/>
        </w:rPr>
        <w:t>MaßArbeit</w:t>
      </w:r>
      <w:proofErr w:type="spellEnd"/>
      <w:r w:rsidRPr="00BE4B9D">
        <w:rPr>
          <w:rFonts w:ascii="Arial" w:hAnsi="Arial" w:cs="Arial"/>
          <w:sz w:val="22"/>
          <w:szCs w:val="22"/>
        </w:rPr>
        <w:t xml:space="preserve">: „Durch unsere Unterstützung möchten wir eine fundierte Grundlage für </w:t>
      </w:r>
      <w:r w:rsidR="000B74A8">
        <w:rPr>
          <w:rFonts w:ascii="Arial" w:hAnsi="Arial" w:cs="Arial"/>
          <w:sz w:val="22"/>
          <w:szCs w:val="22"/>
        </w:rPr>
        <w:t>die</w:t>
      </w:r>
      <w:r w:rsidRPr="00BE4B9D">
        <w:rPr>
          <w:rFonts w:ascii="Arial" w:hAnsi="Arial" w:cs="Arial"/>
          <w:sz w:val="22"/>
          <w:szCs w:val="22"/>
        </w:rPr>
        <w:t xml:space="preserve"> berufliche Zukunft </w:t>
      </w:r>
      <w:r w:rsidR="000B74A8">
        <w:rPr>
          <w:rFonts w:ascii="Arial" w:hAnsi="Arial" w:cs="Arial"/>
          <w:sz w:val="22"/>
          <w:szCs w:val="22"/>
        </w:rPr>
        <w:t xml:space="preserve">der jungen Menschen </w:t>
      </w:r>
      <w:r w:rsidRPr="00BE4B9D">
        <w:rPr>
          <w:rFonts w:ascii="Arial" w:hAnsi="Arial" w:cs="Arial"/>
          <w:sz w:val="22"/>
          <w:szCs w:val="22"/>
        </w:rPr>
        <w:t xml:space="preserve">schaffen und durch gezielte Berufsorientierung eine nachhaltige Berufswahl ermöglichen“, betonte </w:t>
      </w:r>
      <w:proofErr w:type="spellStart"/>
      <w:r w:rsidRPr="00BE4B9D">
        <w:rPr>
          <w:rFonts w:ascii="Arial" w:hAnsi="Arial" w:cs="Arial"/>
          <w:sz w:val="22"/>
          <w:szCs w:val="22"/>
        </w:rPr>
        <w:t>MaßArbeit</w:t>
      </w:r>
      <w:proofErr w:type="spellEnd"/>
      <w:r w:rsidRPr="00BE4B9D">
        <w:rPr>
          <w:rFonts w:ascii="Arial" w:hAnsi="Arial" w:cs="Arial"/>
          <w:sz w:val="22"/>
          <w:szCs w:val="22"/>
        </w:rPr>
        <w:t xml:space="preserve">-Vorstand Lars Hellmers. Das Wohn- und Pflegeheim Haus Schlüter mit 70 Mitarbeitenden bietet Ausbildungen zu zum Pflegefachmann bzw. zur Pflegefachfrau sowie Plätze im Rahmen des Bundesfreiwilligendienstes an. </w:t>
      </w:r>
    </w:p>
    <w:p w14:paraId="478CDDA3" w14:textId="365A8EEE" w:rsidR="002208FA" w:rsidRPr="00BE4B9D" w:rsidRDefault="002208FA" w:rsidP="002208FA">
      <w:pPr>
        <w:pStyle w:val="StandardWeb"/>
        <w:spacing w:line="360" w:lineRule="auto"/>
        <w:ind w:right="1978"/>
        <w:rPr>
          <w:rFonts w:ascii="Arial" w:hAnsi="Arial" w:cs="Arial"/>
          <w:sz w:val="22"/>
          <w:szCs w:val="22"/>
        </w:rPr>
      </w:pPr>
      <w:r w:rsidRPr="00BE4B9D">
        <w:rPr>
          <w:rFonts w:ascii="Arial" w:hAnsi="Arial" w:cs="Arial"/>
          <w:sz w:val="22"/>
          <w:szCs w:val="22"/>
        </w:rPr>
        <w:lastRenderedPageBreak/>
        <w:t>Die Geschäftsführerin des Hauses Schlüter, Jenny Schlüter, hob hervor, wie wichtig es ist, jungen Menschen frühzeitig die Möglichkeit zu geben, den Pflegeberuf kennenzulernen. „Die Pflegefachleute sind das Rückgrat unseres Gesundheitssystems. Daher ist es von entscheidender Bedeutung, junge Menschen frühzeitig für diesen wichtigen Beruf zu begeistern und sie mit den praktischen Anforderungen und Herausforderungen vertraut zu machen. Eine solche Kooperation ist ein wichtiger Baustein, um Nachwuchskräfte von morgen zu gewinnen.“</w:t>
      </w:r>
    </w:p>
    <w:p w14:paraId="021F9BAC" w14:textId="3CC2DF00" w:rsidR="002208FA" w:rsidRPr="00BE4B9D" w:rsidRDefault="000B74A8" w:rsidP="002208FA">
      <w:pPr>
        <w:pStyle w:val="StandardWeb"/>
        <w:spacing w:line="360" w:lineRule="auto"/>
        <w:ind w:right="1978"/>
        <w:rPr>
          <w:rFonts w:ascii="Arial" w:hAnsi="Arial" w:cs="Arial"/>
          <w:sz w:val="22"/>
          <w:szCs w:val="22"/>
        </w:rPr>
      </w:pPr>
      <w:r>
        <w:rPr>
          <w:rFonts w:ascii="Arial" w:hAnsi="Arial" w:cs="Arial"/>
          <w:sz w:val="22"/>
          <w:szCs w:val="22"/>
        </w:rPr>
        <w:t xml:space="preserve">Auch die </w:t>
      </w:r>
      <w:r w:rsidR="002208FA" w:rsidRPr="00BE4B9D">
        <w:rPr>
          <w:rFonts w:ascii="Arial" w:hAnsi="Arial" w:cs="Arial"/>
          <w:sz w:val="22"/>
          <w:szCs w:val="22"/>
        </w:rPr>
        <w:t>didaktische Leiterin der Hermann-</w:t>
      </w:r>
      <w:proofErr w:type="spellStart"/>
      <w:r w:rsidR="002208FA" w:rsidRPr="00BE4B9D">
        <w:rPr>
          <w:rFonts w:ascii="Arial" w:hAnsi="Arial" w:cs="Arial"/>
          <w:sz w:val="22"/>
          <w:szCs w:val="22"/>
        </w:rPr>
        <w:t>Freye</w:t>
      </w:r>
      <w:proofErr w:type="spellEnd"/>
      <w:r w:rsidR="002208FA" w:rsidRPr="00BE4B9D">
        <w:rPr>
          <w:rFonts w:ascii="Arial" w:hAnsi="Arial" w:cs="Arial"/>
          <w:sz w:val="22"/>
          <w:szCs w:val="22"/>
        </w:rPr>
        <w:t>-Gesamtschule, Annette Steck, betont</w:t>
      </w:r>
      <w:r>
        <w:rPr>
          <w:rFonts w:ascii="Arial" w:hAnsi="Arial" w:cs="Arial"/>
          <w:sz w:val="22"/>
          <w:szCs w:val="22"/>
        </w:rPr>
        <w:t>e</w:t>
      </w:r>
      <w:r w:rsidR="002208FA" w:rsidRPr="00BE4B9D">
        <w:rPr>
          <w:rFonts w:ascii="Arial" w:hAnsi="Arial" w:cs="Arial"/>
          <w:sz w:val="22"/>
          <w:szCs w:val="22"/>
        </w:rPr>
        <w:t xml:space="preserve"> die Relevanz der Zusammenar</w:t>
      </w:r>
      <w:r>
        <w:rPr>
          <w:rFonts w:ascii="Arial" w:hAnsi="Arial" w:cs="Arial"/>
          <w:sz w:val="22"/>
          <w:szCs w:val="22"/>
        </w:rPr>
        <w:t xml:space="preserve">beit zwischen Schule und Praxis. Diese sei </w:t>
      </w:r>
      <w:r w:rsidR="002208FA" w:rsidRPr="00BE4B9D">
        <w:rPr>
          <w:rFonts w:ascii="Arial" w:hAnsi="Arial" w:cs="Arial"/>
          <w:sz w:val="22"/>
          <w:szCs w:val="22"/>
        </w:rPr>
        <w:t xml:space="preserve">ein unverzichtbarer Bestandteil der Berufsorientierung. </w:t>
      </w:r>
      <w:r>
        <w:rPr>
          <w:rFonts w:ascii="Arial" w:hAnsi="Arial" w:cs="Arial"/>
          <w:sz w:val="22"/>
          <w:szCs w:val="22"/>
        </w:rPr>
        <w:t>„</w:t>
      </w:r>
      <w:r w:rsidR="002208FA" w:rsidRPr="00BE4B9D">
        <w:rPr>
          <w:rFonts w:ascii="Arial" w:hAnsi="Arial" w:cs="Arial"/>
          <w:sz w:val="22"/>
          <w:szCs w:val="22"/>
        </w:rPr>
        <w:t>Besonders im sozialen Bereich, der durch Empathie, Kommunikationsfähigkeit und praktisches Handeln geprägt ist, müssen wir den Schülerinnen und Schülern die Gelegenheit geben, ihre Fähigkeiten direkt anzuwenden und zu entwickeln.“</w:t>
      </w:r>
    </w:p>
    <w:p w14:paraId="11A3C6B7" w14:textId="2ADADE33" w:rsidR="002208FA" w:rsidRPr="00BE4B9D" w:rsidRDefault="00916A25" w:rsidP="002208FA">
      <w:pPr>
        <w:pStyle w:val="StandardWeb"/>
        <w:spacing w:line="360" w:lineRule="auto"/>
        <w:ind w:right="1978"/>
        <w:rPr>
          <w:rFonts w:ascii="Arial" w:hAnsi="Arial" w:cs="Arial"/>
          <w:sz w:val="22"/>
          <w:szCs w:val="22"/>
        </w:rPr>
      </w:pPr>
      <w:r>
        <w:rPr>
          <w:rFonts w:ascii="Arial" w:hAnsi="Arial" w:cs="Arial"/>
          <w:sz w:val="22"/>
          <w:szCs w:val="22"/>
        </w:rPr>
        <w:t>„</w:t>
      </w:r>
      <w:r w:rsidR="002208FA" w:rsidRPr="00BE4B9D">
        <w:rPr>
          <w:rFonts w:ascii="Arial" w:hAnsi="Arial" w:cs="Arial"/>
          <w:sz w:val="22"/>
          <w:szCs w:val="22"/>
        </w:rPr>
        <w:t>Bereits seit vielen Jahren arbeiten die Gesamtschule und das Haus Schlüter erfolgreich in Berufsorientierungsprojekten zusammen. Durch die neue, formal unterzeichnete Kooperationsvereinbarung werde diese Zusammenarbeit nun noch intensiver gestaltet</w:t>
      </w:r>
      <w:r>
        <w:rPr>
          <w:rFonts w:ascii="Arial" w:hAnsi="Arial" w:cs="Arial"/>
          <w:sz w:val="22"/>
          <w:szCs w:val="22"/>
        </w:rPr>
        <w:t>“</w:t>
      </w:r>
      <w:r w:rsidR="002208FA" w:rsidRPr="00BE4B9D">
        <w:rPr>
          <w:rFonts w:ascii="Arial" w:hAnsi="Arial" w:cs="Arial"/>
          <w:sz w:val="22"/>
          <w:szCs w:val="22"/>
        </w:rPr>
        <w:t>, so Annika Witte von der S</w:t>
      </w:r>
      <w:r w:rsidR="000B74A8">
        <w:rPr>
          <w:rFonts w:ascii="Arial" w:hAnsi="Arial" w:cs="Arial"/>
          <w:sz w:val="22"/>
          <w:szCs w:val="22"/>
        </w:rPr>
        <w:t xml:space="preserve">ervicestelle Schule-Wirtschaft. </w:t>
      </w:r>
      <w:r w:rsidR="002208FA" w:rsidRPr="00BE4B9D">
        <w:rPr>
          <w:rFonts w:ascii="Arial" w:hAnsi="Arial" w:cs="Arial"/>
          <w:sz w:val="22"/>
          <w:szCs w:val="22"/>
        </w:rPr>
        <w:t xml:space="preserve">Auf dem Projektplan stehen sowohl simulierte Vorstellungsgespräche als auch Betriebspraktika. </w:t>
      </w:r>
    </w:p>
    <w:p w14:paraId="530B1AEC" w14:textId="3A1FD406" w:rsidR="002208FA" w:rsidRPr="00BE4B9D" w:rsidRDefault="002208FA" w:rsidP="002208FA">
      <w:pPr>
        <w:spacing w:line="360" w:lineRule="auto"/>
        <w:ind w:right="1978"/>
        <w:rPr>
          <w:rFonts w:cs="Arial"/>
          <w:color w:val="auto"/>
          <w:szCs w:val="22"/>
        </w:rPr>
      </w:pPr>
      <w:r w:rsidRPr="00BE4B9D">
        <w:rPr>
          <w:rFonts w:cs="Arial"/>
          <w:szCs w:val="22"/>
        </w:rPr>
        <w:t xml:space="preserve">Begeistert von der Zusammenarbeit ist auch Dirk </w:t>
      </w:r>
      <w:proofErr w:type="spellStart"/>
      <w:r w:rsidRPr="00BE4B9D">
        <w:rPr>
          <w:rFonts w:cs="Arial"/>
          <w:szCs w:val="22"/>
        </w:rPr>
        <w:t>Rauschkolb</w:t>
      </w:r>
      <w:proofErr w:type="spellEnd"/>
      <w:r w:rsidRPr="00BE4B9D">
        <w:rPr>
          <w:rFonts w:cs="Arial"/>
          <w:szCs w:val="22"/>
        </w:rPr>
        <w:t xml:space="preserve">, Leitung Hauptabteilung Gemeinde Bad </w:t>
      </w:r>
      <w:proofErr w:type="spellStart"/>
      <w:r w:rsidRPr="00BE4B9D">
        <w:rPr>
          <w:rFonts w:cs="Arial"/>
          <w:szCs w:val="22"/>
        </w:rPr>
        <w:t>Rothenfelde</w:t>
      </w:r>
      <w:proofErr w:type="spellEnd"/>
      <w:r w:rsidRPr="00BE4B9D">
        <w:rPr>
          <w:rFonts w:cs="Arial"/>
          <w:szCs w:val="22"/>
        </w:rPr>
        <w:t xml:space="preserve">: </w:t>
      </w:r>
      <w:r w:rsidRPr="00BE4B9D">
        <w:rPr>
          <w:rFonts w:cs="Arial"/>
          <w:color w:val="auto"/>
          <w:szCs w:val="22"/>
        </w:rPr>
        <w:t xml:space="preserve">„Kooperationen wie die zwischen der Gesamtschule und dem Haus </w:t>
      </w:r>
      <w:r w:rsidRPr="00BE4B9D">
        <w:rPr>
          <w:rFonts w:cs="Arial"/>
          <w:szCs w:val="22"/>
        </w:rPr>
        <w:t xml:space="preserve">Schlüter </w:t>
      </w:r>
      <w:r w:rsidRPr="00BE4B9D">
        <w:rPr>
          <w:rFonts w:cs="Arial"/>
          <w:color w:val="auto"/>
          <w:szCs w:val="22"/>
        </w:rPr>
        <w:t xml:space="preserve">sind </w:t>
      </w:r>
      <w:r w:rsidR="000B74A8">
        <w:rPr>
          <w:rFonts w:cs="Arial"/>
          <w:color w:val="auto"/>
          <w:szCs w:val="22"/>
        </w:rPr>
        <w:t xml:space="preserve">auch </w:t>
      </w:r>
      <w:r w:rsidRPr="00BE4B9D">
        <w:rPr>
          <w:rFonts w:cs="Arial"/>
          <w:color w:val="auto"/>
          <w:szCs w:val="22"/>
        </w:rPr>
        <w:t>für unsere Gemeinde von großer Bedeutung</w:t>
      </w:r>
      <w:r w:rsidR="000B74A8">
        <w:rPr>
          <w:rFonts w:cs="Arial"/>
          <w:color w:val="auto"/>
          <w:szCs w:val="22"/>
        </w:rPr>
        <w:t>, denn sie</w:t>
      </w:r>
      <w:r w:rsidRPr="00BE4B9D">
        <w:rPr>
          <w:rFonts w:cs="Arial"/>
          <w:color w:val="auto"/>
          <w:szCs w:val="22"/>
        </w:rPr>
        <w:t xml:space="preserve"> stärken den sozialen Sektor</w:t>
      </w:r>
      <w:r w:rsidR="000B74A8">
        <w:rPr>
          <w:rFonts w:cs="Arial"/>
          <w:color w:val="auto"/>
          <w:szCs w:val="22"/>
        </w:rPr>
        <w:t xml:space="preserve"> vor Ort</w:t>
      </w:r>
      <w:r w:rsidRPr="00BE4B9D">
        <w:rPr>
          <w:rFonts w:cs="Arial"/>
          <w:color w:val="auto"/>
          <w:szCs w:val="22"/>
        </w:rPr>
        <w:t>. Indem wir junge Menschen in unserer Region für soziale Berufe begeistern und fördern, sichern wir langfristig die Qualität der Pflege- und Sozialdienstleistungen.“</w:t>
      </w:r>
    </w:p>
    <w:p w14:paraId="11C41394" w14:textId="1BFAB48D" w:rsidR="00DD0801" w:rsidRPr="00486DEA" w:rsidRDefault="00DD0801" w:rsidP="002208FA">
      <w:pPr>
        <w:spacing w:line="360" w:lineRule="auto"/>
        <w:ind w:right="1836"/>
        <w:rPr>
          <w:rFonts w:cs="Arial"/>
          <w:i/>
          <w:sz w:val="20"/>
          <w:szCs w:val="20"/>
        </w:rPr>
      </w:pPr>
    </w:p>
    <w:p w14:paraId="1FC5804F" w14:textId="5B66EDEB" w:rsidR="00DD0801" w:rsidRDefault="002208FA" w:rsidP="00D930D8">
      <w:pPr>
        <w:spacing w:line="360" w:lineRule="auto"/>
        <w:ind w:right="1836"/>
        <w:rPr>
          <w:rFonts w:cs="Arial"/>
          <w:u w:val="single"/>
        </w:rPr>
      </w:pPr>
      <w:r w:rsidRPr="002208FA">
        <w:rPr>
          <w:rFonts w:cs="Arial"/>
          <w:u w:val="single"/>
        </w:rPr>
        <w:t>Bildunterschrift:</w:t>
      </w:r>
    </w:p>
    <w:p w14:paraId="67B128A5" w14:textId="3930F649" w:rsidR="00547FC0" w:rsidRDefault="00B82B20" w:rsidP="00183DCC">
      <w:pPr>
        <w:spacing w:line="360" w:lineRule="auto"/>
        <w:ind w:right="2120"/>
        <w:rPr>
          <w:rFonts w:cs="Arial"/>
          <w:i/>
          <w:szCs w:val="22"/>
        </w:rPr>
      </w:pPr>
      <w:r w:rsidRPr="00B82B20">
        <w:rPr>
          <w:rFonts w:cs="Arial"/>
          <w:i/>
        </w:rPr>
        <w:t>Freuen sich über d</w:t>
      </w:r>
      <w:r>
        <w:rPr>
          <w:rFonts w:cs="Arial"/>
          <w:i/>
        </w:rPr>
        <w:t>ie erfolgreiche Zusammenarbeit</w:t>
      </w:r>
      <w:r w:rsidR="00547FC0">
        <w:rPr>
          <w:rFonts w:cs="Arial"/>
          <w:i/>
        </w:rPr>
        <w:t xml:space="preserve"> (v.li. n. r. vorne)</w:t>
      </w:r>
      <w:r>
        <w:rPr>
          <w:rFonts w:cs="Arial"/>
          <w:i/>
        </w:rPr>
        <w:t xml:space="preserve">: </w:t>
      </w:r>
      <w:r w:rsidRPr="00B82B20">
        <w:rPr>
          <w:rFonts w:cs="Arial"/>
          <w:i/>
          <w:szCs w:val="22"/>
        </w:rPr>
        <w:t xml:space="preserve">Dirk </w:t>
      </w:r>
      <w:proofErr w:type="spellStart"/>
      <w:r w:rsidRPr="00B82B20">
        <w:rPr>
          <w:rFonts w:cs="Arial"/>
          <w:i/>
          <w:szCs w:val="22"/>
        </w:rPr>
        <w:t>Rauschkolb</w:t>
      </w:r>
      <w:proofErr w:type="spellEnd"/>
      <w:r w:rsidRPr="00B82B20">
        <w:rPr>
          <w:rFonts w:cs="Arial"/>
          <w:i/>
          <w:szCs w:val="22"/>
        </w:rPr>
        <w:t xml:space="preserve">, Leitung Hauptabteilung Gemeinde Bad </w:t>
      </w:r>
      <w:proofErr w:type="spellStart"/>
      <w:r w:rsidRPr="00B82B20">
        <w:rPr>
          <w:rFonts w:cs="Arial"/>
          <w:i/>
          <w:szCs w:val="22"/>
        </w:rPr>
        <w:t>Rothenfelde</w:t>
      </w:r>
      <w:proofErr w:type="spellEnd"/>
      <w:r w:rsidRPr="00B82B20">
        <w:rPr>
          <w:rFonts w:cs="Arial"/>
          <w:i/>
          <w:szCs w:val="22"/>
        </w:rPr>
        <w:t>,</w:t>
      </w:r>
      <w:r w:rsidR="00547FC0" w:rsidRPr="00547FC0">
        <w:rPr>
          <w:rFonts w:cs="Arial"/>
          <w:i/>
        </w:rPr>
        <w:t xml:space="preserve"> </w:t>
      </w:r>
      <w:r w:rsidR="00547FC0" w:rsidRPr="00B82B20">
        <w:rPr>
          <w:rFonts w:cs="Arial"/>
          <w:i/>
        </w:rPr>
        <w:t>Nicole Hildebrand, A</w:t>
      </w:r>
      <w:r w:rsidR="00547FC0">
        <w:rPr>
          <w:rFonts w:cs="Arial"/>
          <w:i/>
        </w:rPr>
        <w:t xml:space="preserve">usbildungsleiterin Haus Schlüter, </w:t>
      </w:r>
      <w:r w:rsidR="00547FC0" w:rsidRPr="00B82B20">
        <w:rPr>
          <w:rFonts w:cs="Arial"/>
          <w:i/>
        </w:rPr>
        <w:t>Jenny Schlüter, Geschäftsführung Haus Schlüter</w:t>
      </w:r>
      <w:r w:rsidR="00547FC0">
        <w:rPr>
          <w:rFonts w:cs="Arial"/>
          <w:i/>
        </w:rPr>
        <w:t>,</w:t>
      </w:r>
      <w:r w:rsidRPr="00B82B20">
        <w:rPr>
          <w:rFonts w:cs="Arial"/>
          <w:i/>
          <w:szCs w:val="22"/>
        </w:rPr>
        <w:t xml:space="preserve"> </w:t>
      </w:r>
      <w:r w:rsidR="00547FC0">
        <w:rPr>
          <w:rFonts w:cs="Arial"/>
          <w:i/>
          <w:szCs w:val="22"/>
        </w:rPr>
        <w:t xml:space="preserve">Annika Witte, Servicestelle Schule-Wirtschaft </w:t>
      </w:r>
      <w:proofErr w:type="spellStart"/>
      <w:r w:rsidR="00547FC0">
        <w:rPr>
          <w:rFonts w:cs="Arial"/>
          <w:i/>
          <w:szCs w:val="22"/>
        </w:rPr>
        <w:t>MaßArbeit</w:t>
      </w:r>
      <w:proofErr w:type="spellEnd"/>
      <w:r w:rsidR="00547FC0">
        <w:rPr>
          <w:rFonts w:cs="Arial"/>
          <w:i/>
          <w:szCs w:val="22"/>
        </w:rPr>
        <w:t>; (v. l. n. r. 2. Reihe</w:t>
      </w:r>
      <w:r w:rsidR="003D1FEB">
        <w:rPr>
          <w:rFonts w:cs="Arial"/>
          <w:i/>
          <w:szCs w:val="22"/>
        </w:rPr>
        <w:t>)</w:t>
      </w:r>
      <w:r w:rsidR="00547FC0">
        <w:rPr>
          <w:rFonts w:cs="Arial"/>
          <w:i/>
          <w:szCs w:val="22"/>
        </w:rPr>
        <w:t xml:space="preserve">: </w:t>
      </w:r>
      <w:r w:rsidR="00547FC0">
        <w:rPr>
          <w:rFonts w:cs="Arial"/>
          <w:i/>
        </w:rPr>
        <w:t>A</w:t>
      </w:r>
      <w:r w:rsidR="00547FC0" w:rsidRPr="00B82B20">
        <w:rPr>
          <w:rFonts w:cs="Arial"/>
          <w:i/>
        </w:rPr>
        <w:t xml:space="preserve">nnette Steck, Didaktische </w:t>
      </w:r>
      <w:r w:rsidR="00547FC0" w:rsidRPr="00B82B20">
        <w:rPr>
          <w:rFonts w:cs="Arial"/>
          <w:i/>
        </w:rPr>
        <w:lastRenderedPageBreak/>
        <w:t xml:space="preserve">Leiterin </w:t>
      </w:r>
      <w:r w:rsidR="00547FC0">
        <w:rPr>
          <w:rFonts w:cs="Arial"/>
          <w:i/>
        </w:rPr>
        <w:t>Hermann-</w:t>
      </w:r>
      <w:proofErr w:type="spellStart"/>
      <w:r w:rsidR="00547FC0">
        <w:rPr>
          <w:rFonts w:cs="Arial"/>
          <w:i/>
        </w:rPr>
        <w:t>Freye</w:t>
      </w:r>
      <w:proofErr w:type="spellEnd"/>
      <w:r w:rsidR="00547FC0">
        <w:rPr>
          <w:rFonts w:cs="Arial"/>
          <w:i/>
        </w:rPr>
        <w:t xml:space="preserve">-Gesamtschule </w:t>
      </w:r>
      <w:proofErr w:type="spellStart"/>
      <w:r w:rsidR="00547FC0">
        <w:rPr>
          <w:rFonts w:cs="Arial"/>
          <w:i/>
        </w:rPr>
        <w:t>Dissen</w:t>
      </w:r>
      <w:proofErr w:type="spellEnd"/>
      <w:r w:rsidR="00547FC0">
        <w:rPr>
          <w:rFonts w:cs="Arial"/>
          <w:i/>
        </w:rPr>
        <w:t>,</w:t>
      </w:r>
      <w:r w:rsidR="00547FC0">
        <w:rPr>
          <w:rFonts w:cs="Arial"/>
          <w:i/>
          <w:szCs w:val="22"/>
        </w:rPr>
        <w:t xml:space="preserve"> </w:t>
      </w:r>
      <w:r w:rsidR="00547FC0" w:rsidRPr="00B82B20">
        <w:rPr>
          <w:rFonts w:cs="Arial"/>
          <w:i/>
        </w:rPr>
        <w:t xml:space="preserve">Rebecca Conrad, Berufsorientierungsbeauftragte </w:t>
      </w:r>
      <w:r w:rsidR="00547FC0">
        <w:rPr>
          <w:rFonts w:cs="Arial"/>
          <w:i/>
        </w:rPr>
        <w:t>Hermann-</w:t>
      </w:r>
      <w:proofErr w:type="spellStart"/>
      <w:r w:rsidR="00547FC0">
        <w:rPr>
          <w:rFonts w:cs="Arial"/>
          <w:i/>
        </w:rPr>
        <w:t>Freye</w:t>
      </w:r>
      <w:proofErr w:type="spellEnd"/>
      <w:r w:rsidR="00547FC0">
        <w:rPr>
          <w:rFonts w:cs="Arial"/>
          <w:i/>
        </w:rPr>
        <w:t xml:space="preserve">-Gesamtschule </w:t>
      </w:r>
      <w:proofErr w:type="spellStart"/>
      <w:r w:rsidR="00547FC0">
        <w:rPr>
          <w:rFonts w:cs="Arial"/>
          <w:i/>
        </w:rPr>
        <w:t>Dissen</w:t>
      </w:r>
      <w:proofErr w:type="spellEnd"/>
      <w:r w:rsidR="00547FC0">
        <w:rPr>
          <w:rFonts w:cs="Arial"/>
          <w:i/>
        </w:rPr>
        <w:t xml:space="preserve">, </w:t>
      </w:r>
    </w:p>
    <w:p w14:paraId="6850AD7B" w14:textId="7FD5F7FB" w:rsidR="00B82B20" w:rsidRDefault="00B82B20" w:rsidP="00183DCC">
      <w:pPr>
        <w:spacing w:line="360" w:lineRule="auto"/>
        <w:ind w:right="2120"/>
        <w:rPr>
          <w:rFonts w:cs="Arial"/>
          <w:i/>
        </w:rPr>
      </w:pPr>
      <w:proofErr w:type="spellStart"/>
      <w:r w:rsidRPr="00B82B20">
        <w:rPr>
          <w:rFonts w:cs="Arial"/>
          <w:i/>
          <w:szCs w:val="22"/>
        </w:rPr>
        <w:t>M</w:t>
      </w:r>
      <w:r w:rsidR="00547FC0">
        <w:rPr>
          <w:rFonts w:cs="Arial"/>
          <w:i/>
          <w:szCs w:val="22"/>
        </w:rPr>
        <w:t>aßArbeit</w:t>
      </w:r>
      <w:proofErr w:type="spellEnd"/>
      <w:r w:rsidR="00547FC0">
        <w:rPr>
          <w:rFonts w:cs="Arial"/>
          <w:i/>
          <w:szCs w:val="22"/>
        </w:rPr>
        <w:t>-Vorstand Lars Hellmers.</w:t>
      </w:r>
    </w:p>
    <w:p w14:paraId="19ADB95D" w14:textId="29BF2DA9" w:rsidR="00183DCC" w:rsidRPr="00B82B20" w:rsidRDefault="00183DCC" w:rsidP="00183DCC">
      <w:pPr>
        <w:spacing w:line="360" w:lineRule="auto"/>
        <w:ind w:right="2120"/>
        <w:rPr>
          <w:rFonts w:cs="Arial"/>
          <w:i/>
        </w:rPr>
      </w:pPr>
      <w:r>
        <w:rPr>
          <w:rFonts w:cs="Arial"/>
          <w:i/>
        </w:rPr>
        <w:t xml:space="preserve">Foto: </w:t>
      </w:r>
      <w:r w:rsidR="00AA6C6D">
        <w:rPr>
          <w:rFonts w:cs="Arial"/>
          <w:i/>
        </w:rPr>
        <w:t>Miriam Loeskow-Bücker / MaßArbeit</w:t>
      </w:r>
    </w:p>
    <w:p w14:paraId="16C230F5" w14:textId="0D48B836" w:rsidR="002208FA" w:rsidRPr="00B82B20" w:rsidRDefault="002208FA" w:rsidP="00183DCC">
      <w:pPr>
        <w:spacing w:line="360" w:lineRule="auto"/>
        <w:ind w:right="2120"/>
        <w:rPr>
          <w:rFonts w:cs="Arial"/>
        </w:rPr>
      </w:pPr>
    </w:p>
    <w:p w14:paraId="50B8C4E9" w14:textId="77777777" w:rsidR="002208FA" w:rsidRPr="002A429B" w:rsidRDefault="002208FA" w:rsidP="00D930D8">
      <w:pPr>
        <w:spacing w:line="360" w:lineRule="auto"/>
        <w:ind w:right="1836"/>
        <w:rPr>
          <w:rFonts w:cs="Arial"/>
          <w:i/>
        </w:rPr>
      </w:pPr>
    </w:p>
    <w:sectPr w:rsidR="002208FA" w:rsidRPr="002A429B" w:rsidSect="00612F66">
      <w:headerReference w:type="even" r:id="rId7"/>
      <w:headerReference w:type="default" r:id="rId8"/>
      <w:footerReference w:type="even" r:id="rId9"/>
      <w:footerReference w:type="default" r:id="rId10"/>
      <w:headerReference w:type="first" r:id="rId11"/>
      <w:footerReference w:type="first" r:id="rId12"/>
      <w:pgSz w:w="11900" w:h="16840"/>
      <w:pgMar w:top="77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F0603" w14:textId="77777777" w:rsidR="00191D6D" w:rsidRDefault="00191D6D" w:rsidP="00DF6E64">
      <w:r>
        <w:separator/>
      </w:r>
    </w:p>
  </w:endnote>
  <w:endnote w:type="continuationSeparator" w:id="0">
    <w:p w14:paraId="41C25805" w14:textId="77777777" w:rsidR="00191D6D" w:rsidRDefault="00191D6D" w:rsidP="00DF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AB433" w14:textId="77777777" w:rsidR="00F972EA" w:rsidRDefault="00F972E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2C59D" w14:textId="3E935125" w:rsidR="00C50D19" w:rsidRPr="001E48E9" w:rsidRDefault="00F972EA" w:rsidP="00C50D19">
    <w:pPr>
      <w:rPr>
        <w:rFonts w:ascii="Arial Narrow" w:hAnsi="Arial Narrow" w:cs="Arial"/>
        <w:sz w:val="14"/>
      </w:rPr>
    </w:pPr>
    <w:r>
      <w:rPr>
        <w:rFonts w:ascii="Arial Narrow" w:hAnsi="Arial Narrow" w:cs="Arial"/>
        <w:sz w:val="14"/>
      </w:rPr>
      <w:t>Landkreis Osnabrück</w:t>
    </w:r>
    <w:r>
      <w:rPr>
        <w:rFonts w:ascii="Arial Narrow" w:hAnsi="Arial Narrow" w:cs="Arial"/>
        <w:sz w:val="14"/>
      </w:rPr>
      <w:tab/>
    </w:r>
    <w:r>
      <w:rPr>
        <w:rFonts w:ascii="Arial Narrow" w:hAnsi="Arial Narrow" w:cs="Arial"/>
        <w:sz w:val="14"/>
      </w:rPr>
      <w:tab/>
    </w:r>
    <w:r>
      <w:rPr>
        <w:rFonts w:ascii="Arial Narrow" w:hAnsi="Arial Narrow" w:cs="Arial"/>
        <w:sz w:val="14"/>
      </w:rPr>
      <w:tab/>
      <w:t>Öffnungs</w:t>
    </w:r>
    <w:r w:rsidR="00C50D19" w:rsidRPr="001E48E9">
      <w:rPr>
        <w:rFonts w:ascii="Arial Narrow" w:hAnsi="Arial Narrow" w:cs="Arial"/>
        <w:sz w:val="14"/>
      </w:rPr>
      <w:t>zeiten</w:t>
    </w:r>
    <w:r w:rsidR="00C50D19">
      <w:rPr>
        <w:rFonts w:ascii="Arial Narrow" w:hAnsi="Arial Narrow" w:cs="Arial"/>
        <w:sz w:val="14"/>
      </w:rPr>
      <w:t>:</w:t>
    </w:r>
    <w:r>
      <w:rPr>
        <w:rFonts w:ascii="Arial Narrow" w:hAnsi="Arial Narrow" w:cs="Arial"/>
        <w:sz w:val="14"/>
      </w:rPr>
      <w:tab/>
    </w:r>
    <w:r>
      <w:rPr>
        <w:rFonts w:ascii="Arial Narrow" w:hAnsi="Arial Narrow" w:cs="Arial"/>
        <w:sz w:val="14"/>
      </w:rPr>
      <w:tab/>
    </w:r>
    <w:r>
      <w:rPr>
        <w:rFonts w:ascii="Arial Narrow" w:hAnsi="Arial Narrow" w:cs="Arial"/>
        <w:sz w:val="14"/>
      </w:rPr>
      <w:tab/>
      <w:t xml:space="preserve">                </w:t>
    </w:r>
    <w:r w:rsidR="00C50D19" w:rsidRPr="001E48E9">
      <w:rPr>
        <w:rFonts w:ascii="Arial Narrow" w:hAnsi="Arial Narrow" w:cs="Arial"/>
        <w:sz w:val="14"/>
      </w:rPr>
      <w:t>Der Landkreis</w:t>
    </w:r>
    <w:r w:rsidR="00C50D19" w:rsidRPr="001E48E9">
      <w:rPr>
        <w:rFonts w:ascii="Arial Narrow" w:hAnsi="Arial Narrow" w:cs="Arial"/>
        <w:sz w:val="14"/>
      </w:rPr>
      <w:tab/>
    </w:r>
  </w:p>
  <w:p w14:paraId="3104123F" w14:textId="0BBB13DB" w:rsidR="00C50D19" w:rsidRPr="001E48E9" w:rsidRDefault="00C50D19" w:rsidP="00C50D19">
    <w:pPr>
      <w:rPr>
        <w:rFonts w:ascii="Arial Narrow" w:hAnsi="Arial Narrow" w:cs="Arial"/>
        <w:sz w:val="14"/>
      </w:rPr>
    </w:pPr>
    <w:r w:rsidRPr="001E48E9">
      <w:rPr>
        <w:rFonts w:ascii="Arial Narrow" w:hAnsi="Arial Narrow" w:cs="Arial"/>
        <w:sz w:val="14"/>
      </w:rPr>
      <w:t xml:space="preserve">Am </w:t>
    </w:r>
    <w:proofErr w:type="spellStart"/>
    <w:r w:rsidRPr="001E48E9">
      <w:rPr>
        <w:rFonts w:ascii="Arial Narrow" w:hAnsi="Arial Narrow" w:cs="Arial"/>
        <w:sz w:val="14"/>
      </w:rPr>
      <w:t>Schölerberg</w:t>
    </w:r>
    <w:proofErr w:type="spellEnd"/>
    <w:r w:rsidRPr="001E48E9">
      <w:rPr>
        <w:rFonts w:ascii="Arial Narrow" w:hAnsi="Arial Narrow" w:cs="Arial"/>
        <w:sz w:val="14"/>
      </w:rPr>
      <w:t xml:space="preserve"> 1</w:t>
    </w:r>
    <w:r w:rsidRPr="001E48E9">
      <w:rPr>
        <w:rFonts w:ascii="Arial Narrow" w:hAnsi="Arial Narrow" w:cs="Arial"/>
        <w:sz w:val="14"/>
      </w:rPr>
      <w:tab/>
    </w:r>
    <w:r w:rsidRPr="001E48E9">
      <w:rPr>
        <w:rFonts w:ascii="Arial Narrow" w:hAnsi="Arial Narrow" w:cs="Arial"/>
        <w:sz w:val="14"/>
      </w:rPr>
      <w:tab/>
    </w:r>
    <w:r w:rsidR="00F972EA">
      <w:rPr>
        <w:rFonts w:ascii="Arial Narrow" w:hAnsi="Arial Narrow" w:cs="Arial"/>
        <w:sz w:val="14"/>
      </w:rPr>
      <w:tab/>
      <w:t>Montag bis Mittwoch 08:00 bis 16</w:t>
    </w:r>
    <w:r w:rsidRPr="001E48E9">
      <w:rPr>
        <w:rFonts w:ascii="Arial Narrow" w:hAnsi="Arial Narrow" w:cs="Arial"/>
        <w:sz w:val="14"/>
      </w:rPr>
      <w:t>:00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im Internet</w:t>
    </w:r>
    <w:r>
      <w:rPr>
        <w:rFonts w:ascii="Arial Narrow" w:hAnsi="Arial Narrow" w:cs="Arial"/>
        <w:sz w:val="14"/>
      </w:rPr>
      <w:t>:</w:t>
    </w:r>
    <w:r w:rsidRPr="001E48E9">
      <w:rPr>
        <w:rFonts w:ascii="Arial Narrow" w:hAnsi="Arial Narrow" w:cs="Arial"/>
        <w:sz w:val="14"/>
      </w:rPr>
      <w:tab/>
    </w:r>
  </w:p>
  <w:p w14:paraId="043CB82F" w14:textId="251FF820" w:rsidR="00C50D19" w:rsidRPr="001E48E9" w:rsidRDefault="00C50D19" w:rsidP="00C50D19">
    <w:pPr>
      <w:rPr>
        <w:rFonts w:ascii="Arial Narrow" w:hAnsi="Arial Narrow" w:cs="Arial"/>
        <w:sz w:val="14"/>
      </w:rPr>
    </w:pPr>
    <w:r w:rsidRPr="001E48E9">
      <w:rPr>
        <w:rFonts w:ascii="Arial Narrow" w:hAnsi="Arial Narrow" w:cs="Arial"/>
        <w:sz w:val="14"/>
      </w:rPr>
      <w:t>49082 Osnabrück</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Donnersta</w:t>
    </w:r>
    <w:r w:rsidR="00F972EA">
      <w:rPr>
        <w:rFonts w:ascii="Arial Narrow" w:hAnsi="Arial Narrow" w:cs="Arial"/>
        <w:sz w:val="14"/>
      </w:rPr>
      <w:t>g 08:00 bis 17:3</w:t>
    </w:r>
    <w:r w:rsidRPr="001E48E9">
      <w:rPr>
        <w:rFonts w:ascii="Arial Narrow" w:hAnsi="Arial Narrow" w:cs="Arial"/>
        <w:sz w:val="14"/>
      </w:rPr>
      <w:t>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http://www.lkos.de</w:t>
    </w:r>
  </w:p>
  <w:p w14:paraId="28728684" w14:textId="19EF31BE" w:rsidR="00C50D19" w:rsidRPr="001E48E9" w:rsidRDefault="00C50D19" w:rsidP="00C50D19">
    <w:pPr>
      <w:rPr>
        <w:rFonts w:ascii="Arial Narrow" w:hAnsi="Arial Narrow" w:cs="Arial"/>
        <w:sz w:val="14"/>
      </w:rPr>
    </w:pP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00F972EA">
      <w:rPr>
        <w:rFonts w:ascii="Arial Narrow" w:hAnsi="Arial Narrow" w:cs="Arial"/>
        <w:sz w:val="14"/>
      </w:rPr>
      <w:t>Freitag: 08:00 bis 12:00 Uhr</w:t>
    </w:r>
  </w:p>
  <w:p w14:paraId="58229840" w14:textId="77777777" w:rsidR="00C50D19" w:rsidRDefault="00C50D1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026A4" w14:textId="77777777" w:rsidR="00F972EA" w:rsidRDefault="00F972E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37B80" w14:textId="77777777" w:rsidR="00191D6D" w:rsidRDefault="00191D6D" w:rsidP="00DF6E64">
      <w:r>
        <w:separator/>
      </w:r>
    </w:p>
  </w:footnote>
  <w:footnote w:type="continuationSeparator" w:id="0">
    <w:p w14:paraId="67F3AA1B" w14:textId="77777777" w:rsidR="00191D6D" w:rsidRDefault="00191D6D" w:rsidP="00DF6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1D183" w14:textId="77777777" w:rsidR="00F972EA" w:rsidRDefault="00F972E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B6DCC" w14:textId="77777777" w:rsidR="00F972EA" w:rsidRDefault="00F972E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CEA19" w14:textId="77777777" w:rsidR="00F972EA" w:rsidRDefault="00F972E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E64"/>
    <w:rsid w:val="00000BF8"/>
    <w:rsid w:val="00005F42"/>
    <w:rsid w:val="00020E9D"/>
    <w:rsid w:val="00057E2D"/>
    <w:rsid w:val="000806BD"/>
    <w:rsid w:val="0008602E"/>
    <w:rsid w:val="00093ACC"/>
    <w:rsid w:val="000A45FD"/>
    <w:rsid w:val="000B74A8"/>
    <w:rsid w:val="000D0B6F"/>
    <w:rsid w:val="000D5F9D"/>
    <w:rsid w:val="0011307A"/>
    <w:rsid w:val="0012455F"/>
    <w:rsid w:val="0013119B"/>
    <w:rsid w:val="001739D5"/>
    <w:rsid w:val="00183DCC"/>
    <w:rsid w:val="00191D6D"/>
    <w:rsid w:val="001A05ED"/>
    <w:rsid w:val="001A1743"/>
    <w:rsid w:val="001E3CC5"/>
    <w:rsid w:val="001F081B"/>
    <w:rsid w:val="00203052"/>
    <w:rsid w:val="00215C3F"/>
    <w:rsid w:val="002208FA"/>
    <w:rsid w:val="00221A1B"/>
    <w:rsid w:val="00224808"/>
    <w:rsid w:val="00254C68"/>
    <w:rsid w:val="002A429B"/>
    <w:rsid w:val="002A4F1B"/>
    <w:rsid w:val="002F38E8"/>
    <w:rsid w:val="00314819"/>
    <w:rsid w:val="003C736C"/>
    <w:rsid w:val="003D1FEB"/>
    <w:rsid w:val="003D4047"/>
    <w:rsid w:val="003D5891"/>
    <w:rsid w:val="003F79AD"/>
    <w:rsid w:val="0040445D"/>
    <w:rsid w:val="00410D9E"/>
    <w:rsid w:val="00410F73"/>
    <w:rsid w:val="004377CD"/>
    <w:rsid w:val="00442E59"/>
    <w:rsid w:val="00446EF5"/>
    <w:rsid w:val="00481D14"/>
    <w:rsid w:val="00486DEA"/>
    <w:rsid w:val="004872A1"/>
    <w:rsid w:val="00487BCD"/>
    <w:rsid w:val="004A281C"/>
    <w:rsid w:val="004E2ED6"/>
    <w:rsid w:val="004F4A5E"/>
    <w:rsid w:val="00540C58"/>
    <w:rsid w:val="00547FC0"/>
    <w:rsid w:val="005739C4"/>
    <w:rsid w:val="0057643D"/>
    <w:rsid w:val="00577A47"/>
    <w:rsid w:val="005B6091"/>
    <w:rsid w:val="005F6195"/>
    <w:rsid w:val="006079DB"/>
    <w:rsid w:val="00612F66"/>
    <w:rsid w:val="00630BCE"/>
    <w:rsid w:val="0063420B"/>
    <w:rsid w:val="006434D3"/>
    <w:rsid w:val="00650F0C"/>
    <w:rsid w:val="00666268"/>
    <w:rsid w:val="00677EC6"/>
    <w:rsid w:val="00696118"/>
    <w:rsid w:val="006C5961"/>
    <w:rsid w:val="006D69D8"/>
    <w:rsid w:val="006F2182"/>
    <w:rsid w:val="0073176A"/>
    <w:rsid w:val="00740C06"/>
    <w:rsid w:val="00774480"/>
    <w:rsid w:val="007E0B49"/>
    <w:rsid w:val="00806E2C"/>
    <w:rsid w:val="0082109D"/>
    <w:rsid w:val="008242CF"/>
    <w:rsid w:val="0083053B"/>
    <w:rsid w:val="00844E1F"/>
    <w:rsid w:val="0085321A"/>
    <w:rsid w:val="0089245C"/>
    <w:rsid w:val="008960E3"/>
    <w:rsid w:val="008A4703"/>
    <w:rsid w:val="008C2FEC"/>
    <w:rsid w:val="008C6661"/>
    <w:rsid w:val="008F3A17"/>
    <w:rsid w:val="0091041A"/>
    <w:rsid w:val="00916A25"/>
    <w:rsid w:val="00954917"/>
    <w:rsid w:val="00980861"/>
    <w:rsid w:val="009C0541"/>
    <w:rsid w:val="009C2158"/>
    <w:rsid w:val="009C3A8B"/>
    <w:rsid w:val="009E18D3"/>
    <w:rsid w:val="009E2CAF"/>
    <w:rsid w:val="00A1308B"/>
    <w:rsid w:val="00A16547"/>
    <w:rsid w:val="00A36167"/>
    <w:rsid w:val="00A53BB8"/>
    <w:rsid w:val="00A73B7A"/>
    <w:rsid w:val="00AA6C6D"/>
    <w:rsid w:val="00AC1186"/>
    <w:rsid w:val="00AD24A8"/>
    <w:rsid w:val="00AD5EC4"/>
    <w:rsid w:val="00AE0707"/>
    <w:rsid w:val="00B04272"/>
    <w:rsid w:val="00B17DED"/>
    <w:rsid w:val="00B6275E"/>
    <w:rsid w:val="00B82B20"/>
    <w:rsid w:val="00B853D4"/>
    <w:rsid w:val="00BC4302"/>
    <w:rsid w:val="00BF70DD"/>
    <w:rsid w:val="00C3195E"/>
    <w:rsid w:val="00C50D19"/>
    <w:rsid w:val="00C614F8"/>
    <w:rsid w:val="00C76D3F"/>
    <w:rsid w:val="00CA4008"/>
    <w:rsid w:val="00CB3AAE"/>
    <w:rsid w:val="00CC5B9A"/>
    <w:rsid w:val="00CD5D60"/>
    <w:rsid w:val="00CD7220"/>
    <w:rsid w:val="00CF03EB"/>
    <w:rsid w:val="00CF288F"/>
    <w:rsid w:val="00D13212"/>
    <w:rsid w:val="00D27138"/>
    <w:rsid w:val="00D3542B"/>
    <w:rsid w:val="00D4112A"/>
    <w:rsid w:val="00D41BB4"/>
    <w:rsid w:val="00D4501B"/>
    <w:rsid w:val="00D813AF"/>
    <w:rsid w:val="00D930D8"/>
    <w:rsid w:val="00DA564B"/>
    <w:rsid w:val="00DC73BC"/>
    <w:rsid w:val="00DD0801"/>
    <w:rsid w:val="00DD4E15"/>
    <w:rsid w:val="00DF6E64"/>
    <w:rsid w:val="00E14727"/>
    <w:rsid w:val="00E2147B"/>
    <w:rsid w:val="00E32AD4"/>
    <w:rsid w:val="00E332F1"/>
    <w:rsid w:val="00E4348B"/>
    <w:rsid w:val="00E83B78"/>
    <w:rsid w:val="00E925F3"/>
    <w:rsid w:val="00E95F92"/>
    <w:rsid w:val="00EA3AA1"/>
    <w:rsid w:val="00EA4BA1"/>
    <w:rsid w:val="00EC7EC3"/>
    <w:rsid w:val="00F10D19"/>
    <w:rsid w:val="00F1176F"/>
    <w:rsid w:val="00F216BA"/>
    <w:rsid w:val="00F2598A"/>
    <w:rsid w:val="00F5508D"/>
    <w:rsid w:val="00F972EA"/>
    <w:rsid w:val="00FA19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47D74"/>
  <w15:chartTrackingRefBased/>
  <w15:docId w15:val="{EF845AA1-C41C-5B45-A8C5-67472FEF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color w:val="000000" w:themeColor="text1"/>
        <w:sz w:val="22"/>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F6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nhideWhenUsed/>
    <w:qFormat/>
    <w:rsid w:val="00DF6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F6E6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F6E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F6E6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DF6E64"/>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F6E64"/>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F6E64"/>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F6E64"/>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6E6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rsid w:val="00DF6E6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F6E6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F6E6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F6E6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DF6E6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F6E6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DF6E6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F6E6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DF6E64"/>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DF6E64"/>
    <w:rPr>
      <w:rFonts w:asciiTheme="majorHAnsi" w:eastAsiaTheme="majorEastAsia" w:hAnsiTheme="majorHAnsi" w:cstheme="majorBidi"/>
      <w:color w:val="auto"/>
      <w:spacing w:val="-10"/>
      <w:kern w:val="28"/>
      <w:sz w:val="56"/>
      <w:szCs w:val="56"/>
    </w:rPr>
  </w:style>
  <w:style w:type="paragraph" w:styleId="Untertitel">
    <w:name w:val="Subtitle"/>
    <w:basedOn w:val="Standard"/>
    <w:next w:val="Standard"/>
    <w:link w:val="UntertitelZchn"/>
    <w:uiPriority w:val="11"/>
    <w:qFormat/>
    <w:rsid w:val="00DF6E6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F6E6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DF6E6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F6E64"/>
    <w:rPr>
      <w:i/>
      <w:iCs/>
      <w:color w:val="404040" w:themeColor="text1" w:themeTint="BF"/>
    </w:rPr>
  </w:style>
  <w:style w:type="paragraph" w:styleId="Listenabsatz">
    <w:name w:val="List Paragraph"/>
    <w:basedOn w:val="Standard"/>
    <w:uiPriority w:val="34"/>
    <w:qFormat/>
    <w:rsid w:val="00DF6E64"/>
    <w:pPr>
      <w:ind w:left="720"/>
      <w:contextualSpacing/>
    </w:pPr>
  </w:style>
  <w:style w:type="character" w:styleId="IntensiveHervorhebung">
    <w:name w:val="Intense Emphasis"/>
    <w:basedOn w:val="Absatz-Standardschriftart"/>
    <w:uiPriority w:val="21"/>
    <w:qFormat/>
    <w:rsid w:val="00DF6E64"/>
    <w:rPr>
      <w:i/>
      <w:iCs/>
      <w:color w:val="0F4761" w:themeColor="accent1" w:themeShade="BF"/>
    </w:rPr>
  </w:style>
  <w:style w:type="paragraph" w:styleId="IntensivesZitat">
    <w:name w:val="Intense Quote"/>
    <w:basedOn w:val="Standard"/>
    <w:next w:val="Standard"/>
    <w:link w:val="IntensivesZitatZchn"/>
    <w:uiPriority w:val="30"/>
    <w:qFormat/>
    <w:rsid w:val="00DF6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F6E64"/>
    <w:rPr>
      <w:i/>
      <w:iCs/>
      <w:color w:val="0F4761" w:themeColor="accent1" w:themeShade="BF"/>
    </w:rPr>
  </w:style>
  <w:style w:type="character" w:styleId="IntensiverVerweis">
    <w:name w:val="Intense Reference"/>
    <w:basedOn w:val="Absatz-Standardschriftart"/>
    <w:uiPriority w:val="32"/>
    <w:qFormat/>
    <w:rsid w:val="00DF6E64"/>
    <w:rPr>
      <w:b/>
      <w:bCs/>
      <w:smallCaps/>
      <w:color w:val="0F4761" w:themeColor="accent1" w:themeShade="BF"/>
      <w:spacing w:val="5"/>
    </w:rPr>
  </w:style>
  <w:style w:type="paragraph" w:styleId="Kopfzeile">
    <w:name w:val="header"/>
    <w:basedOn w:val="Standard"/>
    <w:link w:val="KopfzeileZchn"/>
    <w:uiPriority w:val="99"/>
    <w:unhideWhenUsed/>
    <w:rsid w:val="00DF6E64"/>
    <w:pPr>
      <w:tabs>
        <w:tab w:val="center" w:pos="4536"/>
        <w:tab w:val="right" w:pos="9072"/>
      </w:tabs>
    </w:pPr>
  </w:style>
  <w:style w:type="character" w:customStyle="1" w:styleId="KopfzeileZchn">
    <w:name w:val="Kopfzeile Zchn"/>
    <w:basedOn w:val="Absatz-Standardschriftart"/>
    <w:link w:val="Kopfzeile"/>
    <w:uiPriority w:val="99"/>
    <w:rsid w:val="00DF6E64"/>
  </w:style>
  <w:style w:type="paragraph" w:styleId="Fuzeile">
    <w:name w:val="footer"/>
    <w:basedOn w:val="Standard"/>
    <w:link w:val="FuzeileZchn"/>
    <w:uiPriority w:val="99"/>
    <w:unhideWhenUsed/>
    <w:rsid w:val="00DF6E64"/>
    <w:pPr>
      <w:tabs>
        <w:tab w:val="center" w:pos="4536"/>
        <w:tab w:val="right" w:pos="9072"/>
      </w:tabs>
    </w:pPr>
  </w:style>
  <w:style w:type="character" w:customStyle="1" w:styleId="FuzeileZchn">
    <w:name w:val="Fußzeile Zchn"/>
    <w:basedOn w:val="Absatz-Standardschriftart"/>
    <w:link w:val="Fuzeile"/>
    <w:uiPriority w:val="99"/>
    <w:rsid w:val="00DF6E64"/>
  </w:style>
  <w:style w:type="character" w:styleId="Hervorhebung">
    <w:name w:val="Emphasis"/>
    <w:basedOn w:val="Absatz-Standardschriftart"/>
    <w:uiPriority w:val="20"/>
    <w:qFormat/>
    <w:rsid w:val="00E2147B"/>
    <w:rPr>
      <w:i/>
      <w:iCs/>
    </w:rPr>
  </w:style>
  <w:style w:type="character" w:styleId="Hyperlink">
    <w:name w:val="Hyperlink"/>
    <w:basedOn w:val="Absatz-Standardschriftart"/>
    <w:uiPriority w:val="99"/>
    <w:unhideWhenUsed/>
    <w:rsid w:val="00314819"/>
    <w:rPr>
      <w:color w:val="0000FF"/>
      <w:u w:val="single"/>
    </w:rPr>
  </w:style>
  <w:style w:type="paragraph" w:styleId="StandardWeb">
    <w:name w:val="Normal (Web)"/>
    <w:basedOn w:val="Standard"/>
    <w:uiPriority w:val="99"/>
    <w:unhideWhenUsed/>
    <w:rsid w:val="00D930D8"/>
    <w:pPr>
      <w:spacing w:before="100" w:beforeAutospacing="1" w:after="100" w:afterAutospacing="1"/>
    </w:pPr>
    <w:rPr>
      <w:rFonts w:ascii="Times New Roman" w:eastAsia="Times New Roman" w:hAnsi="Times New Roman"/>
      <w:color w:val="auto"/>
      <w:sz w:val="24"/>
      <w:lang w:eastAsia="de-DE"/>
    </w:rPr>
  </w:style>
  <w:style w:type="character" w:styleId="Fett">
    <w:name w:val="Strong"/>
    <w:basedOn w:val="Absatz-Standardschriftart"/>
    <w:uiPriority w:val="22"/>
    <w:qFormat/>
    <w:rsid w:val="00D930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171858">
      <w:bodyDiv w:val="1"/>
      <w:marLeft w:val="0"/>
      <w:marRight w:val="0"/>
      <w:marTop w:val="0"/>
      <w:marBottom w:val="0"/>
      <w:divBdr>
        <w:top w:val="none" w:sz="0" w:space="0" w:color="auto"/>
        <w:left w:val="none" w:sz="0" w:space="0" w:color="auto"/>
        <w:bottom w:val="none" w:sz="0" w:space="0" w:color="auto"/>
        <w:right w:val="none" w:sz="0" w:space="0" w:color="auto"/>
      </w:divBdr>
    </w:div>
    <w:div w:id="138413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545</Words>
  <Characters>3435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Joachim-Meyer, Sandra</dc:creator>
  <cp:keywords/>
  <dc:description/>
  <cp:lastModifiedBy>Joachim-Meyer, Sandra</cp:lastModifiedBy>
  <cp:revision>15</cp:revision>
  <dcterms:created xsi:type="dcterms:W3CDTF">2025-12-17T07:41:00Z</dcterms:created>
  <dcterms:modified xsi:type="dcterms:W3CDTF">2026-01-06T10:31:00Z</dcterms:modified>
</cp:coreProperties>
</file>