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26C602C3"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1A1743">
        <w:rPr>
          <w:rFonts w:ascii="Arial Narrow" w:hAnsi="Arial Narrow" w:cs="Arial"/>
          <w:szCs w:val="22"/>
        </w:rPr>
        <w:t>16</w:t>
      </w:r>
      <w:r w:rsidR="00630BCE">
        <w:rPr>
          <w:rFonts w:ascii="Arial Narrow" w:hAnsi="Arial Narrow" w:cs="Arial"/>
          <w:szCs w:val="22"/>
        </w:rPr>
        <w:t>.12</w:t>
      </w:r>
      <w:r w:rsidR="00CF288F">
        <w:rPr>
          <w:rFonts w:ascii="Arial Narrow" w:hAnsi="Arial Narrow" w:cs="Arial"/>
          <w:szCs w:val="22"/>
        </w:rPr>
        <w:t>.2025</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547D398F" w14:textId="3A16996E" w:rsidR="00AD24A8" w:rsidRDefault="00AD24A8" w:rsidP="00AC1186">
      <w:pPr>
        <w:tabs>
          <w:tab w:val="left" w:pos="9072"/>
        </w:tabs>
        <w:spacing w:line="360" w:lineRule="auto"/>
        <w:ind w:right="1134"/>
        <w:rPr>
          <w:rFonts w:cs="Arial"/>
          <w:b/>
          <w:sz w:val="28"/>
          <w:szCs w:val="28"/>
        </w:rPr>
      </w:pPr>
      <w:r>
        <w:rPr>
          <w:rFonts w:cs="Arial"/>
          <w:b/>
          <w:sz w:val="28"/>
          <w:szCs w:val="28"/>
        </w:rPr>
        <w:t xml:space="preserve">Erfolgreiche Partnerschaft zwischen Wirtschaft und </w:t>
      </w:r>
    </w:p>
    <w:p w14:paraId="67A66015" w14:textId="01AA2208" w:rsidR="00E2147B" w:rsidRPr="003A6579" w:rsidRDefault="00AD24A8" w:rsidP="00AC1186">
      <w:pPr>
        <w:tabs>
          <w:tab w:val="left" w:pos="9072"/>
        </w:tabs>
        <w:spacing w:line="360" w:lineRule="auto"/>
        <w:ind w:right="1134"/>
        <w:rPr>
          <w:rFonts w:cs="Arial"/>
          <w:b/>
          <w:sz w:val="28"/>
          <w:szCs w:val="28"/>
        </w:rPr>
      </w:pPr>
      <w:r>
        <w:rPr>
          <w:rFonts w:cs="Arial"/>
          <w:b/>
          <w:sz w:val="28"/>
          <w:szCs w:val="28"/>
        </w:rPr>
        <w:t>Schule besiegelt</w:t>
      </w:r>
    </w:p>
    <w:p w14:paraId="74C0F87E" w14:textId="3A015840" w:rsidR="00E2147B" w:rsidRPr="003A6579" w:rsidRDefault="00AD24A8" w:rsidP="00E2147B">
      <w:pPr>
        <w:tabs>
          <w:tab w:val="left" w:pos="9072"/>
        </w:tabs>
        <w:spacing w:line="360" w:lineRule="auto"/>
        <w:ind w:right="1134"/>
        <w:rPr>
          <w:rFonts w:cs="Arial"/>
          <w:b/>
        </w:rPr>
      </w:pPr>
      <w:r w:rsidRPr="00D27138">
        <w:rPr>
          <w:rFonts w:cs="Arial"/>
        </w:rPr>
        <w:t>Realschule Wallenhorst und</w:t>
      </w:r>
      <w:r>
        <w:rPr>
          <w:rFonts w:cs="Arial"/>
          <w:b/>
        </w:rPr>
        <w:t xml:space="preserve"> </w:t>
      </w:r>
      <w:r w:rsidRPr="00864E4D">
        <w:rPr>
          <w:rFonts w:cs="Arial"/>
          <w:color w:val="auto"/>
          <w:szCs w:val="22"/>
        </w:rPr>
        <w:t>Franz Joseph Schütte GmbH</w:t>
      </w:r>
      <w:r>
        <w:rPr>
          <w:rFonts w:cs="Arial"/>
          <w:color w:val="auto"/>
          <w:szCs w:val="22"/>
        </w:rPr>
        <w:t xml:space="preserve"> kooperieren</w:t>
      </w:r>
    </w:p>
    <w:p w14:paraId="2A09E513" w14:textId="77777777" w:rsidR="00E2147B" w:rsidRDefault="00E2147B" w:rsidP="00314819">
      <w:pPr>
        <w:spacing w:line="360" w:lineRule="auto"/>
        <w:ind w:right="1978"/>
        <w:rPr>
          <w:rFonts w:cs="Arial"/>
        </w:rPr>
      </w:pPr>
    </w:p>
    <w:p w14:paraId="662C7BFF" w14:textId="69DD0405" w:rsidR="00D930D8" w:rsidRPr="00864E4D" w:rsidRDefault="00E14727" w:rsidP="00D930D8">
      <w:pPr>
        <w:spacing w:line="360" w:lineRule="auto"/>
        <w:ind w:right="1836"/>
        <w:rPr>
          <w:rFonts w:cs="Arial"/>
          <w:color w:val="auto"/>
          <w:szCs w:val="22"/>
        </w:rPr>
      </w:pPr>
      <w:r>
        <w:rPr>
          <w:rFonts w:cs="Arial"/>
          <w:b/>
          <w:color w:val="auto"/>
        </w:rPr>
        <w:t>Wallenhorst</w:t>
      </w:r>
      <w:r w:rsidR="00E2147B" w:rsidRPr="00666268">
        <w:rPr>
          <w:rFonts w:cs="Arial"/>
          <w:b/>
          <w:color w:val="auto"/>
        </w:rPr>
        <w:t>.</w:t>
      </w:r>
      <w:r w:rsidR="00E2147B" w:rsidRPr="00666268">
        <w:rPr>
          <w:rFonts w:cs="Arial"/>
          <w:color w:val="auto"/>
        </w:rPr>
        <w:t xml:space="preserve"> </w:t>
      </w:r>
      <w:r w:rsidR="00D930D8" w:rsidRPr="00864E4D">
        <w:rPr>
          <w:rFonts w:cs="Arial"/>
          <w:color w:val="auto"/>
          <w:szCs w:val="22"/>
        </w:rPr>
        <w:t xml:space="preserve">Ob Betriebsbesichtigungen oder simulierte Vorstellungsgespräche: Schülerinnen und Schüler der Realschule Wallenhorst und die Franz Joseph Schütte GmbH profitieren gleichermaßen </w:t>
      </w:r>
      <w:r w:rsidR="00AD24A8">
        <w:rPr>
          <w:rFonts w:cs="Arial"/>
          <w:color w:val="auto"/>
          <w:szCs w:val="22"/>
        </w:rPr>
        <w:t>durch ihre langjährige</w:t>
      </w:r>
      <w:r w:rsidR="00D930D8" w:rsidRPr="00864E4D">
        <w:rPr>
          <w:rFonts w:cs="Arial"/>
          <w:color w:val="auto"/>
          <w:szCs w:val="22"/>
        </w:rPr>
        <w:t xml:space="preserve"> Kooperation. Mit der Unterzeichnung der Kooperationsvereinbarung besiegelten die Partner nun die erfolgreiche Zusammenarbeit. Ziel ist es, Schülerinnen und Schüler frühzeitig praxisnah bei der Berufsorientierung zu unterstützen und den Übergang von Schule in Ausbildung zu erleichtern. Begleitet wird die Kooperation durch die Servicestelle Schule-Wirtschaft der </w:t>
      </w:r>
      <w:proofErr w:type="spellStart"/>
      <w:r w:rsidR="00D930D8" w:rsidRPr="00864E4D">
        <w:rPr>
          <w:rFonts w:cs="Arial"/>
          <w:color w:val="auto"/>
          <w:szCs w:val="22"/>
        </w:rPr>
        <w:t>MaßArbeit</w:t>
      </w:r>
      <w:proofErr w:type="spellEnd"/>
      <w:r w:rsidR="00D930D8" w:rsidRPr="00864E4D">
        <w:rPr>
          <w:rFonts w:cs="Arial"/>
          <w:color w:val="auto"/>
          <w:szCs w:val="22"/>
        </w:rPr>
        <w:t xml:space="preserve">. </w:t>
      </w:r>
    </w:p>
    <w:p w14:paraId="539DD3C8" w14:textId="348ADB9A" w:rsidR="00D930D8" w:rsidRDefault="00D930D8" w:rsidP="00D930D8">
      <w:pPr>
        <w:pStyle w:val="StandardWeb"/>
        <w:spacing w:line="360" w:lineRule="auto"/>
        <w:ind w:right="1836"/>
        <w:rPr>
          <w:rFonts w:ascii="Arial" w:hAnsi="Arial" w:cs="Arial"/>
          <w:sz w:val="22"/>
          <w:szCs w:val="22"/>
        </w:rPr>
      </w:pPr>
      <w:r w:rsidRPr="00864E4D">
        <w:rPr>
          <w:rFonts w:ascii="Arial" w:hAnsi="Arial" w:cs="Arial"/>
          <w:sz w:val="22"/>
          <w:szCs w:val="22"/>
        </w:rPr>
        <w:t xml:space="preserve">Die Zusammenarbeit besteht bereits seit 2019, wie </w:t>
      </w:r>
      <w:proofErr w:type="spellStart"/>
      <w:r w:rsidRPr="00864E4D">
        <w:rPr>
          <w:rFonts w:ascii="Arial" w:hAnsi="Arial" w:cs="Arial"/>
          <w:sz w:val="22"/>
          <w:szCs w:val="22"/>
        </w:rPr>
        <w:t>MaßArbeit</w:t>
      </w:r>
      <w:proofErr w:type="spellEnd"/>
      <w:r w:rsidRPr="00864E4D">
        <w:rPr>
          <w:rFonts w:ascii="Arial" w:hAnsi="Arial" w:cs="Arial"/>
          <w:sz w:val="22"/>
          <w:szCs w:val="22"/>
        </w:rPr>
        <w:t xml:space="preserve">-Vorstand Lars Hellmers erläutert: „Die Partnerschaft zeigt, wie wertvoll verlässliche Netzwerke zwischen Schule und Wirtschaft sind. Die kontinuierliche Zusammenarbeit schafft nachhaltige Perspektiven für Schülerinnen und Schüler.“ Den Auftakt bildeten Praktikumsangebote für Schülerinnen und Schüler. In den folgenden Jahren wurde die Kooperation kontinuierlich ausgebaut. Über die erfolgreiche Kooperation freut sich </w:t>
      </w:r>
      <w:r w:rsidRPr="00864E4D">
        <w:rPr>
          <w:rStyle w:val="Fett"/>
          <w:rFonts w:ascii="Arial" w:eastAsiaTheme="majorEastAsia" w:hAnsi="Arial" w:cs="Arial"/>
          <w:b w:val="0"/>
          <w:sz w:val="22"/>
          <w:szCs w:val="22"/>
        </w:rPr>
        <w:t xml:space="preserve">Otto Steinkamp, </w:t>
      </w:r>
      <w:r w:rsidRPr="00864E4D">
        <w:rPr>
          <w:rStyle w:val="Fett"/>
          <w:rFonts w:ascii="Arial" w:eastAsiaTheme="majorEastAsia" w:hAnsi="Arial" w:cs="Arial"/>
          <w:b w:val="0"/>
          <w:sz w:val="22"/>
          <w:szCs w:val="22"/>
        </w:rPr>
        <w:lastRenderedPageBreak/>
        <w:t>Bürgermeister der Gemeinde Wallenhorst</w:t>
      </w:r>
      <w:r w:rsidR="00AD24A8">
        <w:rPr>
          <w:rStyle w:val="Fett"/>
          <w:rFonts w:ascii="Arial" w:eastAsiaTheme="majorEastAsia" w:hAnsi="Arial" w:cs="Arial"/>
          <w:b w:val="0"/>
          <w:sz w:val="22"/>
          <w:szCs w:val="22"/>
        </w:rPr>
        <w:t>, ebenso</w:t>
      </w:r>
      <w:r w:rsidRPr="00864E4D">
        <w:rPr>
          <w:rStyle w:val="Fett"/>
          <w:rFonts w:ascii="Arial" w:eastAsiaTheme="majorEastAsia" w:hAnsi="Arial" w:cs="Arial"/>
          <w:b w:val="0"/>
          <w:sz w:val="22"/>
          <w:szCs w:val="22"/>
        </w:rPr>
        <w:t xml:space="preserve">: </w:t>
      </w:r>
      <w:r w:rsidRPr="00864E4D">
        <w:rPr>
          <w:rFonts w:ascii="Arial" w:hAnsi="Arial" w:cs="Arial"/>
          <w:sz w:val="22"/>
          <w:szCs w:val="22"/>
        </w:rPr>
        <w:t xml:space="preserve">„Die langjährige Zusammenarbeit zwischen der Realschule Wallenhorst und der Franz Joseph Schütte GmbH zeigt, wie erfolgreich Schule und Wirtschaft vor Ort gemeinsam Verantwortung übernehmen können.“ </w:t>
      </w:r>
    </w:p>
    <w:p w14:paraId="68D279F1" w14:textId="6BF1BA58" w:rsidR="00D930D8" w:rsidRDefault="00D930D8" w:rsidP="00D930D8">
      <w:pPr>
        <w:pStyle w:val="StandardWeb"/>
        <w:spacing w:line="360" w:lineRule="auto"/>
        <w:ind w:right="1836"/>
        <w:rPr>
          <w:rFonts w:ascii="Arial" w:hAnsi="Arial" w:cs="Arial"/>
          <w:sz w:val="22"/>
          <w:szCs w:val="22"/>
        </w:rPr>
      </w:pPr>
      <w:r w:rsidRPr="00864E4D">
        <w:rPr>
          <w:rFonts w:ascii="Arial" w:hAnsi="Arial" w:cs="Arial"/>
          <w:sz w:val="22"/>
          <w:szCs w:val="22"/>
        </w:rPr>
        <w:t xml:space="preserve">Die </w:t>
      </w:r>
      <w:r w:rsidRPr="00864E4D">
        <w:rPr>
          <w:rStyle w:val="Fett"/>
          <w:rFonts w:ascii="Arial" w:eastAsiaTheme="majorEastAsia" w:hAnsi="Arial" w:cs="Arial"/>
          <w:b w:val="0"/>
          <w:sz w:val="22"/>
          <w:szCs w:val="22"/>
        </w:rPr>
        <w:t xml:space="preserve">Franz Joseph Schütte GmbH produziert unter dem Dach der Schütte Group hochwertige Armaturen, Brausen und Sanitärartikel. Das inhabergeführte Unternehmen beschäftigt rund 250 Mitarbeitende am Standort Wallenhorst. Wie wichtig der Austausch mit den Schulen bei der Nachwuchsgewinnung ist, erklärt Daniela </w:t>
      </w:r>
      <w:proofErr w:type="spellStart"/>
      <w:r w:rsidRPr="00864E4D">
        <w:rPr>
          <w:rStyle w:val="Fett"/>
          <w:rFonts w:ascii="Arial" w:eastAsiaTheme="majorEastAsia" w:hAnsi="Arial" w:cs="Arial"/>
          <w:b w:val="0"/>
          <w:sz w:val="22"/>
          <w:szCs w:val="22"/>
        </w:rPr>
        <w:t>Höckelmann</w:t>
      </w:r>
      <w:proofErr w:type="spellEnd"/>
      <w:r w:rsidRPr="00864E4D">
        <w:rPr>
          <w:rStyle w:val="Fett"/>
          <w:rFonts w:ascii="Arial" w:eastAsiaTheme="majorEastAsia" w:hAnsi="Arial" w:cs="Arial"/>
          <w:b w:val="0"/>
          <w:sz w:val="22"/>
          <w:szCs w:val="22"/>
        </w:rPr>
        <w:t>, Geschäftsführerin Franz Joseph Schütte GmbH:</w:t>
      </w:r>
      <w:r w:rsidRPr="00864E4D">
        <w:rPr>
          <w:rFonts w:ascii="Arial" w:hAnsi="Arial" w:cs="Arial"/>
          <w:b/>
          <w:sz w:val="22"/>
          <w:szCs w:val="22"/>
        </w:rPr>
        <w:t xml:space="preserve"> </w:t>
      </w:r>
      <w:r w:rsidRPr="00864E4D">
        <w:rPr>
          <w:rFonts w:ascii="Arial" w:hAnsi="Arial" w:cs="Arial"/>
          <w:sz w:val="22"/>
          <w:szCs w:val="22"/>
        </w:rPr>
        <w:t xml:space="preserve">„Die Kooperation mit der Realschule Wallenhorst lebt von Vertrauen und Kontinuität. Seit 2019 begleiten wir Schülerinnen und Schüler über Praktika, Betriebsbesichtigungen und Bewerbertrainings – mit dem Ergebnis, dass wir in den vergangenen </w:t>
      </w:r>
      <w:r w:rsidR="00410D9E">
        <w:rPr>
          <w:rFonts w:ascii="Arial" w:hAnsi="Arial" w:cs="Arial"/>
          <w:sz w:val="22"/>
          <w:szCs w:val="22"/>
        </w:rPr>
        <w:t xml:space="preserve">sechs </w:t>
      </w:r>
      <w:r w:rsidRPr="00864E4D">
        <w:rPr>
          <w:rFonts w:ascii="Arial" w:hAnsi="Arial" w:cs="Arial"/>
          <w:sz w:val="22"/>
          <w:szCs w:val="22"/>
        </w:rPr>
        <w:t>Jahren mindestens sechs ehemalige Schülerinnen und Schüler in Ausbildung übernehmen konnten.“ Und</w:t>
      </w:r>
      <w:r w:rsidRPr="00864E4D">
        <w:rPr>
          <w:rStyle w:val="Fett"/>
          <w:rFonts w:ascii="Arial" w:eastAsiaTheme="majorEastAsia" w:hAnsi="Arial" w:cs="Arial"/>
          <w:sz w:val="22"/>
          <w:szCs w:val="22"/>
        </w:rPr>
        <w:t xml:space="preserve"> </w:t>
      </w:r>
      <w:r w:rsidRPr="00864E4D">
        <w:rPr>
          <w:rStyle w:val="Fett"/>
          <w:rFonts w:ascii="Arial" w:eastAsiaTheme="majorEastAsia" w:hAnsi="Arial" w:cs="Arial"/>
          <w:b w:val="0"/>
          <w:sz w:val="22"/>
          <w:szCs w:val="22"/>
        </w:rPr>
        <w:t>Personalleiterin</w:t>
      </w:r>
      <w:r w:rsidRPr="00864E4D">
        <w:rPr>
          <w:rFonts w:ascii="Arial" w:hAnsi="Arial" w:cs="Arial"/>
          <w:b/>
          <w:sz w:val="22"/>
          <w:szCs w:val="22"/>
        </w:rPr>
        <w:t xml:space="preserve"> </w:t>
      </w:r>
      <w:proofErr w:type="spellStart"/>
      <w:r w:rsidRPr="00864E4D">
        <w:rPr>
          <w:rStyle w:val="Fett"/>
          <w:rFonts w:ascii="Arial" w:eastAsiaTheme="majorEastAsia" w:hAnsi="Arial" w:cs="Arial"/>
          <w:b w:val="0"/>
          <w:sz w:val="22"/>
          <w:szCs w:val="22"/>
        </w:rPr>
        <w:t>Mailyn</w:t>
      </w:r>
      <w:proofErr w:type="spellEnd"/>
      <w:r w:rsidRPr="00864E4D">
        <w:rPr>
          <w:rStyle w:val="Fett"/>
          <w:rFonts w:ascii="Arial" w:eastAsiaTheme="majorEastAsia" w:hAnsi="Arial" w:cs="Arial"/>
          <w:b w:val="0"/>
          <w:sz w:val="22"/>
          <w:szCs w:val="22"/>
        </w:rPr>
        <w:t xml:space="preserve"> </w:t>
      </w:r>
      <w:proofErr w:type="spellStart"/>
      <w:r w:rsidRPr="00864E4D">
        <w:rPr>
          <w:rStyle w:val="Fett"/>
          <w:rFonts w:ascii="Arial" w:eastAsiaTheme="majorEastAsia" w:hAnsi="Arial" w:cs="Arial"/>
          <w:b w:val="0"/>
          <w:sz w:val="22"/>
          <w:szCs w:val="22"/>
        </w:rPr>
        <w:t>Düsterhues</w:t>
      </w:r>
      <w:proofErr w:type="spellEnd"/>
      <w:r w:rsidRPr="00864E4D">
        <w:rPr>
          <w:rStyle w:val="Fett"/>
          <w:rFonts w:ascii="Arial" w:eastAsiaTheme="majorEastAsia" w:hAnsi="Arial" w:cs="Arial"/>
          <w:b w:val="0"/>
          <w:sz w:val="22"/>
          <w:szCs w:val="22"/>
        </w:rPr>
        <w:t xml:space="preserve"> ergänzt:</w:t>
      </w:r>
      <w:r w:rsidRPr="00864E4D">
        <w:rPr>
          <w:rStyle w:val="Fett"/>
          <w:rFonts w:ascii="Arial" w:eastAsiaTheme="majorEastAsia" w:hAnsi="Arial" w:cs="Arial"/>
          <w:sz w:val="22"/>
          <w:szCs w:val="22"/>
        </w:rPr>
        <w:t xml:space="preserve"> </w:t>
      </w:r>
      <w:r w:rsidRPr="00864E4D">
        <w:rPr>
          <w:rFonts w:ascii="Arial" w:hAnsi="Arial" w:cs="Arial"/>
          <w:sz w:val="22"/>
          <w:szCs w:val="22"/>
        </w:rPr>
        <w:t xml:space="preserve">„Der direkte Austausch mit der Schule und die kurzen Wege ermöglichen es uns, frühzeitig Potenziale zu erkennen und gezielt zu fördern. Praktika und Bewerbertrainings sind für uns ein wichtiger Bestandteil einer erfolgreichen Nachwuchsgewinnung.“ </w:t>
      </w:r>
    </w:p>
    <w:p w14:paraId="6D9D0E08" w14:textId="0FEEFA52" w:rsidR="00D930D8" w:rsidRPr="00864E4D" w:rsidRDefault="00D930D8" w:rsidP="00D930D8">
      <w:pPr>
        <w:pStyle w:val="StandardWeb"/>
        <w:spacing w:line="360" w:lineRule="auto"/>
        <w:ind w:right="1836"/>
        <w:rPr>
          <w:rFonts w:ascii="Arial" w:hAnsi="Arial" w:cs="Arial"/>
          <w:sz w:val="22"/>
          <w:szCs w:val="22"/>
        </w:rPr>
      </w:pPr>
      <w:r w:rsidRPr="00864E4D">
        <w:rPr>
          <w:rFonts w:ascii="Arial" w:hAnsi="Arial" w:cs="Arial"/>
          <w:sz w:val="22"/>
          <w:szCs w:val="22"/>
        </w:rPr>
        <w:t xml:space="preserve">Das Unternehmen bildet </w:t>
      </w:r>
      <w:hyperlink r:id="rId7" w:history="1">
        <w:r w:rsidR="003D4047" w:rsidRPr="001B3EB7">
          <w:rPr>
            <w:rFonts w:ascii="Arial" w:hAnsi="Arial" w:cs="Arial"/>
            <w:bCs/>
            <w:sz w:val="22"/>
            <w:szCs w:val="22"/>
          </w:rPr>
          <w:t>Kaufleute für Groß- und Außenhandelsmanagement (Großhandel)</w:t>
        </w:r>
      </w:hyperlink>
      <w:r w:rsidR="003D4047" w:rsidRPr="001B3EB7">
        <w:rPr>
          <w:rFonts w:ascii="Arial" w:hAnsi="Arial" w:cs="Arial"/>
          <w:bCs/>
          <w:sz w:val="22"/>
          <w:szCs w:val="22"/>
        </w:rPr>
        <w:t xml:space="preserve">, </w:t>
      </w:r>
      <w:hyperlink r:id="rId8" w:history="1">
        <w:r w:rsidR="003D4047" w:rsidRPr="001B3EB7">
          <w:rPr>
            <w:rFonts w:ascii="Arial" w:hAnsi="Arial" w:cs="Arial"/>
            <w:bCs/>
            <w:sz w:val="22"/>
            <w:szCs w:val="22"/>
          </w:rPr>
          <w:t>Fachkraft für Lagerlogistik</w:t>
        </w:r>
      </w:hyperlink>
      <w:r w:rsidR="003D4047" w:rsidRPr="001B3EB7">
        <w:rPr>
          <w:rFonts w:ascii="Arial" w:hAnsi="Arial" w:cs="Arial"/>
          <w:bCs/>
          <w:sz w:val="22"/>
          <w:szCs w:val="22"/>
        </w:rPr>
        <w:t xml:space="preserve">, </w:t>
      </w:r>
      <w:hyperlink r:id="rId9" w:history="1">
        <w:r w:rsidR="003D4047" w:rsidRPr="001B3EB7">
          <w:rPr>
            <w:rFonts w:ascii="Arial" w:hAnsi="Arial" w:cs="Arial"/>
            <w:bCs/>
            <w:sz w:val="22"/>
            <w:szCs w:val="22"/>
          </w:rPr>
          <w:t>Kaufleute im E-Commerce</w:t>
        </w:r>
      </w:hyperlink>
      <w:r w:rsidR="003D4047" w:rsidRPr="001B3EB7">
        <w:rPr>
          <w:rFonts w:ascii="Arial" w:hAnsi="Arial" w:cs="Arial"/>
          <w:bCs/>
          <w:sz w:val="22"/>
          <w:szCs w:val="22"/>
        </w:rPr>
        <w:t xml:space="preserve">, </w:t>
      </w:r>
      <w:hyperlink r:id="rId10" w:history="1">
        <w:r w:rsidR="003D4047" w:rsidRPr="001B3EB7">
          <w:rPr>
            <w:rFonts w:ascii="Arial" w:hAnsi="Arial" w:cs="Arial"/>
            <w:bCs/>
            <w:sz w:val="22"/>
            <w:szCs w:val="22"/>
          </w:rPr>
          <w:t>Mediengestalter/in Digital und Print - Fachrichtung Printmedien</w:t>
        </w:r>
      </w:hyperlink>
      <w:r w:rsidR="003D4047" w:rsidRPr="001B3EB7">
        <w:rPr>
          <w:rFonts w:ascii="Arial" w:hAnsi="Arial" w:cs="Arial"/>
          <w:bCs/>
          <w:sz w:val="22"/>
          <w:szCs w:val="22"/>
        </w:rPr>
        <w:t xml:space="preserve">, </w:t>
      </w:r>
      <w:hyperlink r:id="rId11" w:history="1">
        <w:r w:rsidR="003D4047" w:rsidRPr="001B3EB7">
          <w:rPr>
            <w:rFonts w:ascii="Arial" w:hAnsi="Arial" w:cs="Arial"/>
            <w:bCs/>
            <w:sz w:val="22"/>
            <w:szCs w:val="22"/>
          </w:rPr>
          <w:t>Fachinformatiker/in - Systemintegration</w:t>
        </w:r>
      </w:hyperlink>
      <w:r w:rsidR="003D4047" w:rsidRPr="001B3EB7">
        <w:rPr>
          <w:rFonts w:ascii="Arial" w:hAnsi="Arial" w:cs="Arial"/>
          <w:bCs/>
          <w:sz w:val="22"/>
          <w:szCs w:val="22"/>
        </w:rPr>
        <w:t xml:space="preserve"> </w:t>
      </w:r>
      <w:r w:rsidR="003D4047" w:rsidRPr="001B3EB7">
        <w:rPr>
          <w:rFonts w:ascii="Arial" w:hAnsi="Arial" w:cs="Arial"/>
          <w:sz w:val="22"/>
          <w:szCs w:val="22"/>
        </w:rPr>
        <w:t>aus.</w:t>
      </w:r>
      <w:r w:rsidR="003D4047" w:rsidRPr="00864E4D">
        <w:rPr>
          <w:rFonts w:ascii="Arial" w:hAnsi="Arial" w:cs="Arial"/>
          <w:sz w:val="22"/>
          <w:szCs w:val="22"/>
        </w:rPr>
        <w:t xml:space="preserve"> </w:t>
      </w:r>
      <w:r w:rsidRPr="00864E4D">
        <w:rPr>
          <w:rStyle w:val="Fett"/>
          <w:rFonts w:ascii="Arial" w:eastAsiaTheme="majorEastAsia" w:hAnsi="Arial" w:cs="Arial"/>
          <w:b w:val="0"/>
          <w:sz w:val="22"/>
          <w:szCs w:val="22"/>
        </w:rPr>
        <w:t xml:space="preserve">Harald </w:t>
      </w:r>
      <w:proofErr w:type="spellStart"/>
      <w:r w:rsidRPr="00864E4D">
        <w:rPr>
          <w:rStyle w:val="Fett"/>
          <w:rFonts w:ascii="Arial" w:eastAsiaTheme="majorEastAsia" w:hAnsi="Arial" w:cs="Arial"/>
          <w:b w:val="0"/>
          <w:sz w:val="22"/>
          <w:szCs w:val="22"/>
        </w:rPr>
        <w:t>Brinkmeyer</w:t>
      </w:r>
      <w:proofErr w:type="spellEnd"/>
      <w:r w:rsidRPr="00864E4D">
        <w:rPr>
          <w:rStyle w:val="Fett"/>
          <w:rFonts w:ascii="Arial" w:eastAsiaTheme="majorEastAsia" w:hAnsi="Arial" w:cs="Arial"/>
          <w:b w:val="0"/>
          <w:sz w:val="22"/>
          <w:szCs w:val="22"/>
        </w:rPr>
        <w:t xml:space="preserve">, </w:t>
      </w:r>
      <w:r w:rsidR="003D4047">
        <w:rPr>
          <w:rFonts w:ascii="Arial" w:hAnsi="Arial" w:cs="Arial"/>
          <w:sz w:val="22"/>
          <w:szCs w:val="22"/>
        </w:rPr>
        <w:t xml:space="preserve">Fachkonferenzleiter Wirtschaft </w:t>
      </w:r>
      <w:r w:rsidR="003D4047" w:rsidRPr="003D4047">
        <w:rPr>
          <w:rStyle w:val="Fett"/>
          <w:rFonts w:ascii="Arial" w:eastAsiaTheme="majorEastAsia" w:hAnsi="Arial" w:cs="Arial"/>
          <w:b w:val="0"/>
          <w:sz w:val="22"/>
          <w:szCs w:val="22"/>
        </w:rPr>
        <w:t>der</w:t>
      </w:r>
      <w:r w:rsidRPr="00864E4D">
        <w:rPr>
          <w:rStyle w:val="Fett"/>
          <w:rFonts w:ascii="Arial" w:eastAsiaTheme="majorEastAsia" w:hAnsi="Arial" w:cs="Arial"/>
          <w:b w:val="0"/>
          <w:sz w:val="22"/>
          <w:szCs w:val="22"/>
        </w:rPr>
        <w:t xml:space="preserve"> Realschule Wallenhorst</w:t>
      </w:r>
      <w:r>
        <w:rPr>
          <w:rStyle w:val="Fett"/>
          <w:rFonts w:ascii="Arial" w:eastAsiaTheme="majorEastAsia" w:hAnsi="Arial" w:cs="Arial"/>
          <w:b w:val="0"/>
          <w:sz w:val="22"/>
          <w:szCs w:val="22"/>
        </w:rPr>
        <w:t xml:space="preserve">, und Kerstin Hüls von der Servicestelle Schule-Wirtschaft der </w:t>
      </w:r>
      <w:proofErr w:type="spellStart"/>
      <w:r>
        <w:rPr>
          <w:rStyle w:val="Fett"/>
          <w:rFonts w:ascii="Arial" w:eastAsiaTheme="majorEastAsia" w:hAnsi="Arial" w:cs="Arial"/>
          <w:b w:val="0"/>
          <w:sz w:val="22"/>
          <w:szCs w:val="22"/>
        </w:rPr>
        <w:t>MaßArbeit</w:t>
      </w:r>
      <w:proofErr w:type="spellEnd"/>
      <w:r>
        <w:rPr>
          <w:rStyle w:val="Fett"/>
          <w:rFonts w:ascii="Arial" w:eastAsiaTheme="majorEastAsia" w:hAnsi="Arial" w:cs="Arial"/>
          <w:b w:val="0"/>
          <w:sz w:val="22"/>
          <w:szCs w:val="22"/>
        </w:rPr>
        <w:t xml:space="preserve"> sehen </w:t>
      </w:r>
      <w:r w:rsidRPr="00864E4D">
        <w:rPr>
          <w:rStyle w:val="Fett"/>
          <w:rFonts w:ascii="Arial" w:eastAsiaTheme="majorEastAsia" w:hAnsi="Arial" w:cs="Arial"/>
          <w:b w:val="0"/>
          <w:sz w:val="22"/>
          <w:szCs w:val="22"/>
        </w:rPr>
        <w:t xml:space="preserve">für die Schülerinnen und Schüler viele Vorteile </w:t>
      </w:r>
      <w:r>
        <w:rPr>
          <w:rStyle w:val="Fett"/>
          <w:rFonts w:ascii="Arial" w:eastAsiaTheme="majorEastAsia" w:hAnsi="Arial" w:cs="Arial"/>
          <w:b w:val="0"/>
          <w:sz w:val="22"/>
          <w:szCs w:val="22"/>
        </w:rPr>
        <w:t>in der Kooperation</w:t>
      </w:r>
      <w:r w:rsidRPr="00864E4D">
        <w:rPr>
          <w:rStyle w:val="Fett"/>
          <w:rFonts w:ascii="Arial" w:eastAsiaTheme="majorEastAsia" w:hAnsi="Arial" w:cs="Arial"/>
          <w:b w:val="0"/>
          <w:sz w:val="22"/>
          <w:szCs w:val="22"/>
        </w:rPr>
        <w:t>: „</w:t>
      </w:r>
      <w:r w:rsidRPr="00864E4D">
        <w:rPr>
          <w:rFonts w:ascii="Arial" w:hAnsi="Arial" w:cs="Arial"/>
          <w:sz w:val="22"/>
          <w:szCs w:val="22"/>
        </w:rPr>
        <w:t xml:space="preserve">Praktika, regelmäßige Betriebsführungen mit </w:t>
      </w:r>
      <w:r w:rsidR="003D4047">
        <w:rPr>
          <w:rFonts w:ascii="Arial" w:hAnsi="Arial" w:cs="Arial"/>
          <w:sz w:val="22"/>
          <w:szCs w:val="22"/>
        </w:rPr>
        <w:t>dem Wahlpflichtkurs Wirtschaft</w:t>
      </w:r>
      <w:r w:rsidRPr="00864E4D">
        <w:rPr>
          <w:rFonts w:ascii="Arial" w:hAnsi="Arial" w:cs="Arial"/>
          <w:sz w:val="22"/>
          <w:szCs w:val="22"/>
        </w:rPr>
        <w:t xml:space="preserve"> und Bewerbungstrainings geben realistische Einblicke in die Berufswelt.“</w:t>
      </w:r>
    </w:p>
    <w:p w14:paraId="76D80899" w14:textId="77777777" w:rsidR="00DD0801" w:rsidRPr="00486DEA" w:rsidRDefault="00DD0801" w:rsidP="00D930D8">
      <w:pPr>
        <w:tabs>
          <w:tab w:val="left" w:pos="9072"/>
        </w:tabs>
        <w:spacing w:line="360" w:lineRule="auto"/>
        <w:ind w:right="1836"/>
        <w:rPr>
          <w:rFonts w:cs="Arial"/>
          <w:sz w:val="20"/>
          <w:szCs w:val="20"/>
          <w:u w:val="single"/>
        </w:rPr>
      </w:pPr>
      <w:r w:rsidRPr="00486DEA">
        <w:rPr>
          <w:rFonts w:cs="Arial"/>
          <w:sz w:val="20"/>
          <w:szCs w:val="20"/>
          <w:u w:val="single"/>
        </w:rPr>
        <w:t>Bildunterschrift:</w:t>
      </w:r>
    </w:p>
    <w:p w14:paraId="58CED4BC" w14:textId="77AF8E94" w:rsidR="00DD0801" w:rsidRPr="00486DEA" w:rsidRDefault="00D930D8" w:rsidP="00D930D8">
      <w:pPr>
        <w:tabs>
          <w:tab w:val="left" w:pos="9072"/>
        </w:tabs>
        <w:spacing w:line="360" w:lineRule="auto"/>
        <w:ind w:right="1836"/>
        <w:rPr>
          <w:rFonts w:cs="Arial"/>
          <w:i/>
          <w:sz w:val="20"/>
          <w:szCs w:val="20"/>
        </w:rPr>
      </w:pPr>
      <w:r w:rsidRPr="00486DEA">
        <w:rPr>
          <w:rFonts w:cs="Arial"/>
          <w:i/>
          <w:sz w:val="20"/>
          <w:szCs w:val="20"/>
        </w:rPr>
        <w:t xml:space="preserve">Besiegelten jetzt die Kooperation (v.li.): </w:t>
      </w:r>
      <w:proofErr w:type="spellStart"/>
      <w:r w:rsidRPr="00486DEA">
        <w:rPr>
          <w:rFonts w:cs="Arial"/>
          <w:i/>
          <w:sz w:val="20"/>
          <w:szCs w:val="20"/>
        </w:rPr>
        <w:t>MaßArbeit</w:t>
      </w:r>
      <w:proofErr w:type="spellEnd"/>
      <w:r w:rsidRPr="00486DEA">
        <w:rPr>
          <w:rFonts w:cs="Arial"/>
          <w:i/>
          <w:sz w:val="20"/>
          <w:szCs w:val="20"/>
        </w:rPr>
        <w:t xml:space="preserve">-Vorstand Lars Hellmers, Kerstin Hüls, Servicestelle Schule-Wirtschaft </w:t>
      </w:r>
      <w:proofErr w:type="spellStart"/>
      <w:r w:rsidRPr="00486DEA">
        <w:rPr>
          <w:rFonts w:cs="Arial"/>
          <w:i/>
          <w:sz w:val="20"/>
          <w:szCs w:val="20"/>
        </w:rPr>
        <w:t>MaßArbeit</w:t>
      </w:r>
      <w:proofErr w:type="spellEnd"/>
      <w:r w:rsidRPr="00486DEA">
        <w:rPr>
          <w:rFonts w:cs="Arial"/>
          <w:i/>
          <w:sz w:val="20"/>
          <w:szCs w:val="20"/>
        </w:rPr>
        <w:t xml:space="preserve">, </w:t>
      </w:r>
      <w:proofErr w:type="spellStart"/>
      <w:r w:rsidR="00D813AF" w:rsidRPr="00486DEA">
        <w:rPr>
          <w:rFonts w:cs="Arial"/>
          <w:i/>
          <w:sz w:val="20"/>
          <w:szCs w:val="20"/>
        </w:rPr>
        <w:t>Mailyn</w:t>
      </w:r>
      <w:proofErr w:type="spellEnd"/>
      <w:r w:rsidR="00D813AF" w:rsidRPr="00486DEA">
        <w:rPr>
          <w:rFonts w:cs="Arial"/>
          <w:i/>
          <w:sz w:val="20"/>
          <w:szCs w:val="20"/>
        </w:rPr>
        <w:t xml:space="preserve"> </w:t>
      </w:r>
      <w:proofErr w:type="spellStart"/>
      <w:r w:rsidR="00D813AF" w:rsidRPr="00486DEA">
        <w:rPr>
          <w:rFonts w:cs="Arial"/>
          <w:i/>
          <w:sz w:val="20"/>
          <w:szCs w:val="20"/>
        </w:rPr>
        <w:t>Düsterhues</w:t>
      </w:r>
      <w:proofErr w:type="spellEnd"/>
      <w:r w:rsidR="00D813AF" w:rsidRPr="00486DEA">
        <w:rPr>
          <w:rFonts w:cs="Arial"/>
          <w:i/>
          <w:sz w:val="20"/>
          <w:szCs w:val="20"/>
        </w:rPr>
        <w:t xml:space="preserve">, Personalleiterin </w:t>
      </w:r>
      <w:r w:rsidR="00D813AF" w:rsidRPr="00486DEA">
        <w:rPr>
          <w:rStyle w:val="Fett"/>
          <w:rFonts w:cs="Arial"/>
          <w:b w:val="0"/>
          <w:i/>
          <w:color w:val="auto"/>
          <w:sz w:val="20"/>
          <w:szCs w:val="20"/>
        </w:rPr>
        <w:t>Franz Joseph Schütte GmbH</w:t>
      </w:r>
      <w:r w:rsidR="00D813AF" w:rsidRPr="00486DEA">
        <w:rPr>
          <w:rStyle w:val="Fett"/>
          <w:rFonts w:cs="Arial"/>
          <w:b w:val="0"/>
          <w:i/>
          <w:color w:val="auto"/>
          <w:sz w:val="20"/>
          <w:szCs w:val="20"/>
        </w:rPr>
        <w:t xml:space="preserve">, </w:t>
      </w:r>
      <w:r w:rsidRPr="00486DEA">
        <w:rPr>
          <w:rStyle w:val="Fett"/>
          <w:rFonts w:cs="Arial"/>
          <w:b w:val="0"/>
          <w:i/>
          <w:color w:val="auto"/>
          <w:sz w:val="20"/>
          <w:szCs w:val="20"/>
        </w:rPr>
        <w:t xml:space="preserve">Harald </w:t>
      </w:r>
      <w:proofErr w:type="spellStart"/>
      <w:r w:rsidRPr="00486DEA">
        <w:rPr>
          <w:rStyle w:val="Fett"/>
          <w:rFonts w:cs="Arial"/>
          <w:b w:val="0"/>
          <w:i/>
          <w:color w:val="auto"/>
          <w:sz w:val="20"/>
          <w:szCs w:val="20"/>
        </w:rPr>
        <w:t>Brinkmey</w:t>
      </w:r>
      <w:bookmarkStart w:id="0" w:name="_GoBack"/>
      <w:bookmarkEnd w:id="0"/>
      <w:r w:rsidRPr="00486DEA">
        <w:rPr>
          <w:rStyle w:val="Fett"/>
          <w:rFonts w:cs="Arial"/>
          <w:b w:val="0"/>
          <w:i/>
          <w:color w:val="auto"/>
          <w:sz w:val="20"/>
          <w:szCs w:val="20"/>
        </w:rPr>
        <w:t>er</w:t>
      </w:r>
      <w:proofErr w:type="spellEnd"/>
      <w:r w:rsidRPr="00486DEA">
        <w:rPr>
          <w:rStyle w:val="Fett"/>
          <w:rFonts w:cs="Arial"/>
          <w:b w:val="0"/>
          <w:i/>
          <w:color w:val="auto"/>
          <w:sz w:val="20"/>
          <w:szCs w:val="20"/>
        </w:rPr>
        <w:t xml:space="preserve">, </w:t>
      </w:r>
      <w:r w:rsidR="00D813AF" w:rsidRPr="00486DEA">
        <w:rPr>
          <w:rStyle w:val="Fett"/>
          <w:rFonts w:cs="Arial"/>
          <w:b w:val="0"/>
          <w:i/>
          <w:color w:val="auto"/>
          <w:sz w:val="20"/>
          <w:szCs w:val="20"/>
        </w:rPr>
        <w:t>Fachkonferenzleiter Wirtschaft der</w:t>
      </w:r>
      <w:r w:rsidRPr="00486DEA">
        <w:rPr>
          <w:rStyle w:val="Fett"/>
          <w:rFonts w:cs="Arial"/>
          <w:b w:val="0"/>
          <w:i/>
          <w:color w:val="auto"/>
          <w:sz w:val="20"/>
          <w:szCs w:val="20"/>
        </w:rPr>
        <w:t xml:space="preserve"> Realschule Wallenhorst</w:t>
      </w:r>
      <w:r w:rsidRPr="00486DEA">
        <w:rPr>
          <w:rFonts w:cs="Arial"/>
          <w:i/>
          <w:sz w:val="20"/>
          <w:szCs w:val="20"/>
        </w:rPr>
        <w:t xml:space="preserve">, </w:t>
      </w:r>
      <w:r w:rsidR="00D813AF" w:rsidRPr="00486DEA">
        <w:rPr>
          <w:rStyle w:val="Fett"/>
          <w:rFonts w:cs="Arial"/>
          <w:b w:val="0"/>
          <w:i/>
          <w:color w:val="auto"/>
          <w:sz w:val="20"/>
          <w:szCs w:val="20"/>
        </w:rPr>
        <w:t xml:space="preserve">Daniela </w:t>
      </w:r>
      <w:proofErr w:type="spellStart"/>
      <w:r w:rsidR="00D813AF" w:rsidRPr="00486DEA">
        <w:rPr>
          <w:rStyle w:val="Fett"/>
          <w:rFonts w:cs="Arial"/>
          <w:b w:val="0"/>
          <w:i/>
          <w:color w:val="auto"/>
          <w:sz w:val="20"/>
          <w:szCs w:val="20"/>
        </w:rPr>
        <w:t>Höckelmann</w:t>
      </w:r>
      <w:proofErr w:type="spellEnd"/>
      <w:r w:rsidR="00D813AF" w:rsidRPr="00486DEA">
        <w:rPr>
          <w:rStyle w:val="Fett"/>
          <w:rFonts w:cs="Arial"/>
          <w:b w:val="0"/>
          <w:i/>
          <w:color w:val="auto"/>
          <w:sz w:val="20"/>
          <w:szCs w:val="20"/>
        </w:rPr>
        <w:t>, Geschäftsführerin Franz Joseph Schütte GmbH</w:t>
      </w:r>
      <w:r w:rsidR="00D813AF" w:rsidRPr="00486DEA">
        <w:rPr>
          <w:rFonts w:cs="Arial"/>
          <w:i/>
          <w:sz w:val="20"/>
          <w:szCs w:val="20"/>
        </w:rPr>
        <w:t xml:space="preserve">, </w:t>
      </w:r>
      <w:r w:rsidRPr="00486DEA">
        <w:rPr>
          <w:rStyle w:val="Fett"/>
          <w:rFonts w:cs="Arial"/>
          <w:b w:val="0"/>
          <w:i/>
          <w:color w:val="auto"/>
          <w:sz w:val="20"/>
          <w:szCs w:val="20"/>
        </w:rPr>
        <w:t xml:space="preserve">und </w:t>
      </w:r>
      <w:r w:rsidRPr="00486DEA">
        <w:rPr>
          <w:rFonts w:cs="Arial"/>
          <w:i/>
          <w:sz w:val="20"/>
          <w:szCs w:val="20"/>
        </w:rPr>
        <w:t>Otto Steinkamp, Bürgermeister Wallenhorst</w:t>
      </w:r>
      <w:r w:rsidR="007E0B49" w:rsidRPr="00486DEA">
        <w:rPr>
          <w:rFonts w:cs="Arial"/>
          <w:i/>
          <w:sz w:val="20"/>
          <w:szCs w:val="20"/>
        </w:rPr>
        <w:t>.</w:t>
      </w:r>
    </w:p>
    <w:p w14:paraId="11C41394" w14:textId="7D94390C" w:rsidR="00DD0801" w:rsidRPr="00486DEA" w:rsidRDefault="00DD0801" w:rsidP="00D930D8">
      <w:pPr>
        <w:tabs>
          <w:tab w:val="left" w:pos="9072"/>
        </w:tabs>
        <w:spacing w:line="360" w:lineRule="auto"/>
        <w:ind w:right="1836"/>
        <w:rPr>
          <w:rFonts w:cs="Arial"/>
          <w:i/>
          <w:sz w:val="20"/>
          <w:szCs w:val="20"/>
        </w:rPr>
      </w:pPr>
      <w:r w:rsidRPr="00486DEA">
        <w:rPr>
          <w:rFonts w:cs="Arial"/>
          <w:i/>
          <w:sz w:val="20"/>
          <w:szCs w:val="20"/>
        </w:rPr>
        <w:t xml:space="preserve">Foto: </w:t>
      </w:r>
      <w:r w:rsidR="00D930D8" w:rsidRPr="00486DEA">
        <w:rPr>
          <w:rFonts w:cs="Arial"/>
          <w:i/>
          <w:sz w:val="20"/>
          <w:szCs w:val="20"/>
        </w:rPr>
        <w:t>Uwe Lewandowski</w:t>
      </w:r>
      <w:r w:rsidRPr="00486DEA">
        <w:rPr>
          <w:rFonts w:cs="Arial"/>
          <w:i/>
          <w:sz w:val="20"/>
          <w:szCs w:val="20"/>
        </w:rPr>
        <w:t xml:space="preserve"> / </w:t>
      </w:r>
      <w:proofErr w:type="spellStart"/>
      <w:r w:rsidRPr="00486DEA">
        <w:rPr>
          <w:rFonts w:cs="Arial"/>
          <w:i/>
          <w:sz w:val="20"/>
          <w:szCs w:val="20"/>
        </w:rPr>
        <w:t>MaßArbeit</w:t>
      </w:r>
      <w:proofErr w:type="spellEnd"/>
      <w:r w:rsidRPr="00486DEA">
        <w:rPr>
          <w:rFonts w:cs="Arial"/>
          <w:i/>
          <w:sz w:val="20"/>
          <w:szCs w:val="20"/>
        </w:rPr>
        <w:t xml:space="preserve"> </w:t>
      </w:r>
    </w:p>
    <w:p w14:paraId="1FC5804F" w14:textId="77777777" w:rsidR="00DD0801" w:rsidRPr="002A429B" w:rsidRDefault="00DD0801" w:rsidP="00D930D8">
      <w:pPr>
        <w:spacing w:line="360" w:lineRule="auto"/>
        <w:ind w:right="1836"/>
        <w:rPr>
          <w:rFonts w:cs="Arial"/>
          <w:i/>
        </w:rPr>
      </w:pPr>
    </w:p>
    <w:sectPr w:rsidR="00DD0801" w:rsidRPr="002A429B" w:rsidSect="00612F66">
      <w:headerReference w:type="even" r:id="rId12"/>
      <w:headerReference w:type="default" r:id="rId13"/>
      <w:footerReference w:type="even" r:id="rId14"/>
      <w:footerReference w:type="default" r:id="rId15"/>
      <w:headerReference w:type="first" r:id="rId16"/>
      <w:footerReference w:type="first" r:id="rId1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D47C" w14:textId="77777777" w:rsidR="002F38E8" w:rsidRDefault="002F38E8" w:rsidP="00DF6E64">
      <w:r>
        <w:separator/>
      </w:r>
    </w:p>
  </w:endnote>
  <w:endnote w:type="continuationSeparator" w:id="0">
    <w:p w14:paraId="7E4E1271" w14:textId="77777777" w:rsidR="002F38E8" w:rsidRDefault="002F38E8"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1E21F" w14:textId="77777777" w:rsidR="002F38E8" w:rsidRDefault="002F38E8" w:rsidP="00DF6E64">
      <w:r>
        <w:separator/>
      </w:r>
    </w:p>
  </w:footnote>
  <w:footnote w:type="continuationSeparator" w:id="0">
    <w:p w14:paraId="391E5AA9" w14:textId="77777777" w:rsidR="002F38E8" w:rsidRDefault="002F38E8"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D0B6F"/>
    <w:rsid w:val="000D5F9D"/>
    <w:rsid w:val="0011307A"/>
    <w:rsid w:val="0012455F"/>
    <w:rsid w:val="0013119B"/>
    <w:rsid w:val="001739D5"/>
    <w:rsid w:val="001A05ED"/>
    <w:rsid w:val="001A1743"/>
    <w:rsid w:val="001E3CC5"/>
    <w:rsid w:val="001F081B"/>
    <w:rsid w:val="00203052"/>
    <w:rsid w:val="00215C3F"/>
    <w:rsid w:val="00221A1B"/>
    <w:rsid w:val="00224808"/>
    <w:rsid w:val="00254C68"/>
    <w:rsid w:val="002A429B"/>
    <w:rsid w:val="002A4F1B"/>
    <w:rsid w:val="002F38E8"/>
    <w:rsid w:val="00314819"/>
    <w:rsid w:val="003C736C"/>
    <w:rsid w:val="003D4047"/>
    <w:rsid w:val="003F79AD"/>
    <w:rsid w:val="0040445D"/>
    <w:rsid w:val="00410D9E"/>
    <w:rsid w:val="00410F73"/>
    <w:rsid w:val="004377CD"/>
    <w:rsid w:val="00442E59"/>
    <w:rsid w:val="00446EF5"/>
    <w:rsid w:val="00481D14"/>
    <w:rsid w:val="00486DEA"/>
    <w:rsid w:val="004872A1"/>
    <w:rsid w:val="00487BCD"/>
    <w:rsid w:val="004A281C"/>
    <w:rsid w:val="004E2ED6"/>
    <w:rsid w:val="004F4A5E"/>
    <w:rsid w:val="00540C58"/>
    <w:rsid w:val="005739C4"/>
    <w:rsid w:val="0057643D"/>
    <w:rsid w:val="00577A47"/>
    <w:rsid w:val="005B6091"/>
    <w:rsid w:val="005F6195"/>
    <w:rsid w:val="006079DB"/>
    <w:rsid w:val="00612F66"/>
    <w:rsid w:val="00630BCE"/>
    <w:rsid w:val="0063420B"/>
    <w:rsid w:val="006434D3"/>
    <w:rsid w:val="00666268"/>
    <w:rsid w:val="00677EC6"/>
    <w:rsid w:val="00696118"/>
    <w:rsid w:val="006C5961"/>
    <w:rsid w:val="006D69D8"/>
    <w:rsid w:val="0073176A"/>
    <w:rsid w:val="00740C06"/>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54917"/>
    <w:rsid w:val="00980861"/>
    <w:rsid w:val="009C0541"/>
    <w:rsid w:val="009C2158"/>
    <w:rsid w:val="009E2CAF"/>
    <w:rsid w:val="00A1308B"/>
    <w:rsid w:val="00A16547"/>
    <w:rsid w:val="00A53BB8"/>
    <w:rsid w:val="00A73B7A"/>
    <w:rsid w:val="00AC1186"/>
    <w:rsid w:val="00AD24A8"/>
    <w:rsid w:val="00AD5EC4"/>
    <w:rsid w:val="00AE0707"/>
    <w:rsid w:val="00B04272"/>
    <w:rsid w:val="00B17DED"/>
    <w:rsid w:val="00B6275E"/>
    <w:rsid w:val="00BC4302"/>
    <w:rsid w:val="00BF70DD"/>
    <w:rsid w:val="00C3195E"/>
    <w:rsid w:val="00C50D19"/>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813AF"/>
    <w:rsid w:val="00D930D8"/>
    <w:rsid w:val="00DA564B"/>
    <w:rsid w:val="00DC73BC"/>
    <w:rsid w:val="00DD0801"/>
    <w:rsid w:val="00DD4E15"/>
    <w:rsid w:val="00DF6E64"/>
    <w:rsid w:val="00E14727"/>
    <w:rsid w:val="00E2147B"/>
    <w:rsid w:val="00E32AD4"/>
    <w:rsid w:val="00E332F1"/>
    <w:rsid w:val="00E4348B"/>
    <w:rsid w:val="00E83B78"/>
    <w:rsid w:val="00E925F3"/>
    <w:rsid w:val="00E95F92"/>
    <w:rsid w:val="00EA3AA1"/>
    <w:rsid w:val="00EA4BA1"/>
    <w:rsid w:val="00EC7EC3"/>
    <w:rsid w:val="00F10D19"/>
    <w:rsid w:val="00F1176F"/>
    <w:rsid w:val="00F216BA"/>
    <w:rsid w:val="00F2598A"/>
    <w:rsid w:val="00F5508D"/>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bildungsregion-osnabrueck.de/taxonomy/term/543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sbildungsregion-osnabrueck.de/taxonomy/term/571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ausbildungsregion-osnabrueck.de/taxonomy/term/543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ausbildungsregion-osnabrueck.de/taxonomy/term/554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usbildungsregion-osnabrueck.de/taxonomy/term/5741"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14</cp:revision>
  <dcterms:created xsi:type="dcterms:W3CDTF">2025-12-15T08:59:00Z</dcterms:created>
  <dcterms:modified xsi:type="dcterms:W3CDTF">2025-12-16T08:47:00Z</dcterms:modified>
</cp:coreProperties>
</file>