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384CE6"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14:paraId="03C85D73" w14:textId="77777777"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0FF81B81"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C75F25">
        <w:rPr>
          <w:rFonts w:ascii="Arial Narrow" w:hAnsi="Arial Narrow" w:cs="Arial"/>
          <w:sz w:val="22"/>
          <w:szCs w:val="22"/>
        </w:rPr>
        <w:t>28.05</w:t>
      </w:r>
      <w:r w:rsidR="000D2052">
        <w:rPr>
          <w:rFonts w:ascii="Arial Narrow" w:hAnsi="Arial Narrow" w:cs="Arial"/>
          <w:sz w:val="22"/>
          <w:szCs w:val="22"/>
        </w:rPr>
        <w:t>.2025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3B6B92"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3272FCE9"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C75F25">
        <w:rPr>
          <w:rFonts w:cs="Arial"/>
          <w:b/>
          <w:sz w:val="22"/>
          <w:szCs w:val="22"/>
        </w:rPr>
        <w:t>gestiegen</w:t>
      </w:r>
    </w:p>
    <w:p w14:paraId="1C4DA7B0" w14:textId="77777777" w:rsidR="00852209" w:rsidRDefault="00852209" w:rsidP="001578B3">
      <w:pPr>
        <w:tabs>
          <w:tab w:val="left" w:pos="9072"/>
        </w:tabs>
        <w:spacing w:line="360" w:lineRule="auto"/>
        <w:ind w:right="1134"/>
        <w:rPr>
          <w:rFonts w:cs="Arial"/>
          <w:b/>
          <w:sz w:val="22"/>
          <w:szCs w:val="22"/>
        </w:rPr>
      </w:pPr>
    </w:p>
    <w:p w14:paraId="17F7A8EF" w14:textId="65EFC492" w:rsidR="003D44DC" w:rsidRPr="003D44DC" w:rsidRDefault="00AE76DB" w:rsidP="003D44D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C75F25">
        <w:rPr>
          <w:rFonts w:cs="Arial"/>
          <w:sz w:val="22"/>
          <w:szCs w:val="22"/>
        </w:rPr>
        <w:t>gestiegen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C75F25">
        <w:rPr>
          <w:rFonts w:cs="Arial"/>
          <w:sz w:val="22"/>
          <w:szCs w:val="22"/>
        </w:rPr>
        <w:t>Mai 1440</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C75F25">
        <w:rPr>
          <w:rFonts w:cs="Arial"/>
          <w:sz w:val="22"/>
          <w:szCs w:val="22"/>
        </w:rPr>
        <w:t>38</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C75F25">
        <w:rPr>
          <w:rFonts w:cs="Arial"/>
          <w:sz w:val="22"/>
          <w:szCs w:val="22"/>
        </w:rPr>
        <w:t>mehr</w:t>
      </w:r>
      <w:r w:rsidR="0091154A">
        <w:rPr>
          <w:rFonts w:cs="Arial"/>
          <w:sz w:val="22"/>
          <w:szCs w:val="22"/>
        </w:rPr>
        <w:t xml:space="preserve"> als </w:t>
      </w:r>
      <w:r w:rsidR="000B177F">
        <w:rPr>
          <w:rFonts w:cs="Arial"/>
          <w:sz w:val="22"/>
          <w:szCs w:val="22"/>
        </w:rPr>
        <w:t xml:space="preserve">noch im </w:t>
      </w:r>
      <w:r w:rsidR="00C75F25">
        <w:rPr>
          <w:rFonts w:cs="Arial"/>
          <w:sz w:val="22"/>
          <w:szCs w:val="22"/>
        </w:rPr>
        <w:t>April</w:t>
      </w:r>
      <w:bookmarkStart w:id="0" w:name="_GoBack"/>
      <w:bookmarkEnd w:id="0"/>
      <w:r w:rsidR="00C75F25" w:rsidRPr="00C75F25">
        <w:rPr>
          <w:rFonts w:cs="Arial"/>
          <w:sz w:val="22"/>
          <w:szCs w:val="22"/>
        </w:rPr>
        <w:t xml:space="preserve">. „Dieser nochmalige Anstieg zu dieser Jahreszeit ist nicht erfreulich“, so </w:t>
      </w:r>
      <w:proofErr w:type="spellStart"/>
      <w:r w:rsidR="00C75F25" w:rsidRPr="00C75F25">
        <w:rPr>
          <w:rFonts w:cs="Arial"/>
          <w:sz w:val="22"/>
          <w:szCs w:val="22"/>
        </w:rPr>
        <w:t>MaßArbeit</w:t>
      </w:r>
      <w:proofErr w:type="spellEnd"/>
      <w:r w:rsidR="00C75F25" w:rsidRPr="00C75F25">
        <w:rPr>
          <w:rFonts w:cs="Arial"/>
          <w:sz w:val="22"/>
          <w:szCs w:val="22"/>
        </w:rPr>
        <w:t>-Vorstand Lars Hellmers. Die Unsicherheiten auf den internationalen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E4548" w14:textId="77777777" w:rsidR="004A367D" w:rsidRDefault="004A367D">
      <w:r>
        <w:separator/>
      </w:r>
    </w:p>
  </w:endnote>
  <w:endnote w:type="continuationSeparator" w:id="0">
    <w:p w14:paraId="38A2C9A6" w14:textId="77777777" w:rsidR="004A367D" w:rsidRDefault="004A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1C6DB" w14:textId="77777777" w:rsidR="004A367D" w:rsidRDefault="004A367D">
      <w:r>
        <w:separator/>
      </w:r>
    </w:p>
  </w:footnote>
  <w:footnote w:type="continuationSeparator" w:id="0">
    <w:p w14:paraId="03D6C787" w14:textId="77777777" w:rsidR="004A367D" w:rsidRDefault="004A3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177F"/>
    <w:rsid w:val="000B2903"/>
    <w:rsid w:val="000C2A58"/>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81370"/>
    <w:rsid w:val="00195BB4"/>
    <w:rsid w:val="00196183"/>
    <w:rsid w:val="001B2133"/>
    <w:rsid w:val="001B4914"/>
    <w:rsid w:val="001D040D"/>
    <w:rsid w:val="001D13BB"/>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367D"/>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87C99"/>
    <w:rsid w:val="00794368"/>
    <w:rsid w:val="007A5C71"/>
    <w:rsid w:val="007A7276"/>
    <w:rsid w:val="007B0214"/>
    <w:rsid w:val="007B0937"/>
    <w:rsid w:val="007C5733"/>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0032C"/>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75F25"/>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5E05"/>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3179356">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30524786">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06868-F570-40A3-88A6-F61F5662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120</cp:revision>
  <cp:lastPrinted>2012-08-06T06:57:00Z</cp:lastPrinted>
  <dcterms:created xsi:type="dcterms:W3CDTF">2021-09-16T12:05:00Z</dcterms:created>
  <dcterms:modified xsi:type="dcterms:W3CDTF">2025-05-27T08:04:00Z</dcterms:modified>
</cp:coreProperties>
</file>