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DC02C1">
        <w:rPr>
          <w:rFonts w:ascii="Arial Narrow" w:hAnsi="Arial Narrow" w:cs="Arial"/>
          <w:sz w:val="22"/>
          <w:szCs w:val="22"/>
        </w:rPr>
        <w:t xml:space="preserve"> 20</w:t>
      </w:r>
      <w:bookmarkStart w:id="0" w:name="_GoBack"/>
      <w:bookmarkEnd w:id="0"/>
      <w:r w:rsidR="00B96612">
        <w:rPr>
          <w:rFonts w:ascii="Arial Narrow" w:hAnsi="Arial Narrow" w:cs="Arial"/>
          <w:sz w:val="22"/>
          <w:szCs w:val="22"/>
        </w:rPr>
        <w:t>.09</w:t>
      </w:r>
      <w:r w:rsidR="00BA335B">
        <w:rPr>
          <w:rFonts w:ascii="Arial Narrow" w:hAnsi="Arial Narrow" w:cs="Arial"/>
          <w:sz w:val="14"/>
          <w:szCs w:val="14"/>
        </w:rPr>
        <w:t xml:space="preserve"> </w:t>
      </w:r>
      <w:r w:rsidR="00F72727">
        <w:rPr>
          <w:rFonts w:ascii="Arial Narrow" w:hAnsi="Arial Narrow" w:cs="Arial"/>
          <w:sz w:val="22"/>
          <w:szCs w:val="22"/>
        </w:rPr>
        <w:t>.202</w:t>
      </w:r>
      <w:r w:rsidR="00531697">
        <w:rPr>
          <w:rFonts w:ascii="Arial Narrow" w:hAnsi="Arial Narrow" w:cs="Arial"/>
          <w:sz w:val="22"/>
          <w:szCs w:val="22"/>
        </w:rPr>
        <w:t>3</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852209" w:rsidRDefault="00852209" w:rsidP="001578B3">
      <w:pPr>
        <w:tabs>
          <w:tab w:val="left" w:pos="9072"/>
        </w:tabs>
        <w:spacing w:line="360" w:lineRule="auto"/>
        <w:ind w:right="1134"/>
        <w:rPr>
          <w:rFonts w:cs="Arial"/>
          <w:sz w:val="22"/>
          <w:szCs w:val="22"/>
        </w:rPr>
      </w:pPr>
    </w:p>
    <w:p w:rsidR="00857E54" w:rsidRPr="00857E54" w:rsidRDefault="00857E54" w:rsidP="000C7E71">
      <w:pPr>
        <w:tabs>
          <w:tab w:val="left" w:pos="9072"/>
        </w:tabs>
        <w:spacing w:line="360" w:lineRule="auto"/>
        <w:ind w:right="1134"/>
        <w:rPr>
          <w:rFonts w:cs="Arial"/>
          <w:b/>
          <w:sz w:val="28"/>
          <w:szCs w:val="28"/>
        </w:rPr>
      </w:pPr>
      <w:r w:rsidRPr="00857E54">
        <w:rPr>
          <w:rFonts w:cs="Arial"/>
          <w:b/>
          <w:sz w:val="28"/>
          <w:szCs w:val="28"/>
        </w:rPr>
        <w:t xml:space="preserve">Jugendliche </w:t>
      </w:r>
      <w:r>
        <w:rPr>
          <w:rFonts w:cs="Arial"/>
          <w:b/>
          <w:sz w:val="28"/>
          <w:szCs w:val="28"/>
        </w:rPr>
        <w:t xml:space="preserve">gehen </w:t>
      </w:r>
      <w:r w:rsidRPr="00857E54">
        <w:rPr>
          <w:rFonts w:cs="Arial"/>
          <w:b/>
          <w:sz w:val="28"/>
          <w:szCs w:val="28"/>
        </w:rPr>
        <w:t>auf Tuchfühlung mit heimischen Sträuchern</w:t>
      </w:r>
    </w:p>
    <w:p w:rsidR="000C7E71" w:rsidRPr="0077670B" w:rsidRDefault="000C7E71" w:rsidP="000C7E71">
      <w:pPr>
        <w:tabs>
          <w:tab w:val="left" w:pos="9072"/>
        </w:tabs>
        <w:spacing w:line="360" w:lineRule="auto"/>
        <w:ind w:right="1134"/>
        <w:rPr>
          <w:rFonts w:cs="Arial"/>
          <w:sz w:val="22"/>
          <w:szCs w:val="22"/>
        </w:rPr>
      </w:pPr>
      <w:proofErr w:type="spellStart"/>
      <w:r w:rsidRPr="0077670B">
        <w:rPr>
          <w:rFonts w:cs="Arial"/>
          <w:sz w:val="22"/>
          <w:szCs w:val="22"/>
        </w:rPr>
        <w:t>Boymann</w:t>
      </w:r>
      <w:proofErr w:type="spellEnd"/>
      <w:r w:rsidRPr="0077670B">
        <w:rPr>
          <w:rFonts w:cs="Arial"/>
          <w:sz w:val="22"/>
          <w:szCs w:val="22"/>
        </w:rPr>
        <w:t xml:space="preserve">, die </w:t>
      </w:r>
      <w:proofErr w:type="spellStart"/>
      <w:r w:rsidRPr="0077670B">
        <w:rPr>
          <w:rFonts w:cs="Arial"/>
          <w:sz w:val="22"/>
          <w:szCs w:val="22"/>
        </w:rPr>
        <w:t>Comeniusschule</w:t>
      </w:r>
      <w:proofErr w:type="spellEnd"/>
      <w:r w:rsidRPr="0077670B">
        <w:rPr>
          <w:rFonts w:cs="Arial"/>
          <w:sz w:val="22"/>
          <w:szCs w:val="22"/>
        </w:rPr>
        <w:t xml:space="preserve"> und die Servicestelle Schule-Wirtschaft sind Kooperationspartner </w:t>
      </w:r>
    </w:p>
    <w:p w:rsidR="00852209" w:rsidRDefault="00852209" w:rsidP="001578B3">
      <w:pPr>
        <w:tabs>
          <w:tab w:val="left" w:pos="9072"/>
        </w:tabs>
        <w:spacing w:line="360" w:lineRule="auto"/>
        <w:ind w:right="1134"/>
        <w:rPr>
          <w:rFonts w:cs="Arial"/>
          <w:b/>
          <w:sz w:val="22"/>
          <w:szCs w:val="22"/>
        </w:rPr>
      </w:pPr>
    </w:p>
    <w:p w:rsidR="0077670B" w:rsidRDefault="00AD1EDD" w:rsidP="0077670B">
      <w:pPr>
        <w:tabs>
          <w:tab w:val="left" w:pos="9072"/>
        </w:tabs>
        <w:spacing w:line="360" w:lineRule="auto"/>
        <w:ind w:right="1134"/>
        <w:rPr>
          <w:rFonts w:cs="Arial"/>
          <w:sz w:val="22"/>
          <w:szCs w:val="22"/>
        </w:rPr>
      </w:pPr>
      <w:r>
        <w:rPr>
          <w:rFonts w:cs="Arial"/>
          <w:b/>
          <w:sz w:val="22"/>
          <w:szCs w:val="22"/>
        </w:rPr>
        <w:t>Glandorf</w:t>
      </w:r>
      <w:r w:rsidR="000C7E71">
        <w:rPr>
          <w:rFonts w:cs="Arial"/>
          <w:b/>
          <w:sz w:val="22"/>
          <w:szCs w:val="22"/>
        </w:rPr>
        <w:t>/Georgsmarienhütte</w:t>
      </w:r>
      <w:r w:rsidR="00852209">
        <w:rPr>
          <w:rFonts w:cs="Arial"/>
          <w:b/>
          <w:sz w:val="22"/>
          <w:szCs w:val="22"/>
        </w:rPr>
        <w:t xml:space="preserve">. </w:t>
      </w:r>
      <w:r w:rsidR="000C7E71">
        <w:rPr>
          <w:rFonts w:cs="Arial"/>
          <w:sz w:val="22"/>
          <w:szCs w:val="22"/>
        </w:rPr>
        <w:t>Das Garten</w:t>
      </w:r>
      <w:r w:rsidR="00495496">
        <w:rPr>
          <w:rFonts w:cs="Arial"/>
          <w:sz w:val="22"/>
          <w:szCs w:val="22"/>
        </w:rPr>
        <w:t>- und Landschafts</w:t>
      </w:r>
      <w:r w:rsidR="000C7E71">
        <w:rPr>
          <w:rFonts w:cs="Arial"/>
          <w:sz w:val="22"/>
          <w:szCs w:val="22"/>
        </w:rPr>
        <w:t xml:space="preserve">bauunternehmen Boymann aus </w:t>
      </w:r>
      <w:r>
        <w:rPr>
          <w:rFonts w:cs="Arial"/>
          <w:sz w:val="22"/>
          <w:szCs w:val="22"/>
        </w:rPr>
        <w:t>Glandorf</w:t>
      </w:r>
      <w:r w:rsidR="000C7E71">
        <w:rPr>
          <w:rFonts w:cs="Arial"/>
          <w:sz w:val="22"/>
          <w:szCs w:val="22"/>
        </w:rPr>
        <w:t xml:space="preserve"> und die Comeniusschule in Georgsmarienhütte arbeiten ab sofort intensiv bei der Berufsorientierung der Schülerinnen und Schüler zusammen: Sie unterzeichneten jetzt eine Kooperationsvereinbarung, um gemeinsam</w:t>
      </w:r>
      <w:r w:rsidR="00495496">
        <w:rPr>
          <w:rFonts w:cs="Arial"/>
          <w:sz w:val="22"/>
          <w:szCs w:val="22"/>
        </w:rPr>
        <w:t xml:space="preserve"> verschiedene</w:t>
      </w:r>
      <w:r w:rsidR="000C7E71">
        <w:rPr>
          <w:rFonts w:cs="Arial"/>
          <w:sz w:val="22"/>
          <w:szCs w:val="22"/>
        </w:rPr>
        <w:t xml:space="preserve"> </w:t>
      </w:r>
      <w:r w:rsidR="0077670B" w:rsidRPr="0077670B">
        <w:rPr>
          <w:rFonts w:cs="Arial"/>
          <w:sz w:val="22"/>
          <w:szCs w:val="22"/>
        </w:rPr>
        <w:t>Praxisprojekte</w:t>
      </w:r>
      <w:r w:rsidR="000C7E71">
        <w:rPr>
          <w:rFonts w:cs="Arial"/>
          <w:sz w:val="22"/>
          <w:szCs w:val="22"/>
        </w:rPr>
        <w:t xml:space="preserve"> und</w:t>
      </w:r>
      <w:r w:rsidR="0077670B" w:rsidRPr="0077670B">
        <w:rPr>
          <w:rFonts w:cs="Arial"/>
          <w:sz w:val="22"/>
          <w:szCs w:val="22"/>
        </w:rPr>
        <w:t xml:space="preserve"> Praktika</w:t>
      </w:r>
      <w:r w:rsidR="00495496">
        <w:rPr>
          <w:rFonts w:cs="Arial"/>
          <w:sz w:val="22"/>
          <w:szCs w:val="22"/>
        </w:rPr>
        <w:t xml:space="preserve"> durchzuführen. Die Servicestelle Schule-Wirtschaft der MaßArbeit koordiniert und begleitet die </w:t>
      </w:r>
      <w:r w:rsidR="00BB7D03">
        <w:rPr>
          <w:rFonts w:cs="Arial"/>
          <w:sz w:val="22"/>
          <w:szCs w:val="22"/>
        </w:rPr>
        <w:t>Partnerschaft</w:t>
      </w:r>
      <w:r w:rsidR="00495496">
        <w:rPr>
          <w:rFonts w:cs="Arial"/>
          <w:sz w:val="22"/>
          <w:szCs w:val="22"/>
        </w:rPr>
        <w:t>.</w:t>
      </w:r>
      <w:r w:rsidR="00495496" w:rsidRPr="0077670B">
        <w:rPr>
          <w:rFonts w:cs="Arial"/>
          <w:sz w:val="22"/>
          <w:szCs w:val="22"/>
        </w:rPr>
        <w:t xml:space="preserve"> </w:t>
      </w:r>
      <w:r w:rsidR="00495496">
        <w:rPr>
          <w:rFonts w:cs="Arial"/>
          <w:sz w:val="22"/>
          <w:szCs w:val="22"/>
        </w:rPr>
        <w:t>„Das intensive Kennenlernen des Arbeitsalltags im Unternehmen sowie der</w:t>
      </w:r>
      <w:r w:rsidR="0077670B" w:rsidRPr="0077670B">
        <w:rPr>
          <w:rFonts w:cs="Arial"/>
          <w:sz w:val="22"/>
          <w:szCs w:val="22"/>
        </w:rPr>
        <w:t xml:space="preserve"> persönliche Kontakt </w:t>
      </w:r>
      <w:r w:rsidR="00495496">
        <w:rPr>
          <w:rFonts w:cs="Arial"/>
          <w:sz w:val="22"/>
          <w:szCs w:val="22"/>
        </w:rPr>
        <w:t xml:space="preserve">zum Boymann-Team sind eine </w:t>
      </w:r>
      <w:r w:rsidR="0077670B" w:rsidRPr="0077670B">
        <w:rPr>
          <w:rFonts w:cs="Arial"/>
          <w:sz w:val="22"/>
          <w:szCs w:val="22"/>
        </w:rPr>
        <w:t xml:space="preserve">optimale Grundlage für die Berufswahl und den Bewerbungsprozess der </w:t>
      </w:r>
      <w:r w:rsidR="00495496">
        <w:rPr>
          <w:rFonts w:cs="Arial"/>
          <w:sz w:val="22"/>
          <w:szCs w:val="22"/>
        </w:rPr>
        <w:t xml:space="preserve">Jugendlichen“, so MaßArbeit-Vorstand Lars Hellmers. </w:t>
      </w:r>
    </w:p>
    <w:p w:rsidR="000C7E71" w:rsidRDefault="000C7E71" w:rsidP="0077670B">
      <w:pPr>
        <w:tabs>
          <w:tab w:val="left" w:pos="9072"/>
        </w:tabs>
        <w:spacing w:line="360" w:lineRule="auto"/>
        <w:ind w:right="1134"/>
        <w:rPr>
          <w:rFonts w:cs="Arial"/>
          <w:sz w:val="22"/>
          <w:szCs w:val="22"/>
        </w:rPr>
      </w:pPr>
    </w:p>
    <w:p w:rsidR="00D242AF" w:rsidRDefault="000C7E71" w:rsidP="000C7E71">
      <w:pPr>
        <w:tabs>
          <w:tab w:val="left" w:pos="9072"/>
        </w:tabs>
        <w:spacing w:line="360" w:lineRule="auto"/>
        <w:ind w:right="1134"/>
        <w:rPr>
          <w:rFonts w:cs="Arial"/>
          <w:sz w:val="22"/>
          <w:szCs w:val="22"/>
        </w:rPr>
      </w:pPr>
      <w:r w:rsidRPr="0077670B">
        <w:rPr>
          <w:rFonts w:cs="Arial"/>
          <w:sz w:val="22"/>
          <w:szCs w:val="22"/>
        </w:rPr>
        <w:t xml:space="preserve">Am Tag der Kooperationsunterzeichnung </w:t>
      </w:r>
      <w:r w:rsidR="003717BC">
        <w:rPr>
          <w:rFonts w:cs="Arial"/>
          <w:sz w:val="22"/>
          <w:szCs w:val="22"/>
        </w:rPr>
        <w:t>fand</w:t>
      </w:r>
      <w:r w:rsidRPr="0077670B">
        <w:rPr>
          <w:rFonts w:cs="Arial"/>
          <w:sz w:val="22"/>
          <w:szCs w:val="22"/>
        </w:rPr>
        <w:t xml:space="preserve"> bereits das erste Kooperationsmodul „Berufserkundung“ statt</w:t>
      </w:r>
      <w:r w:rsidR="003717BC">
        <w:rPr>
          <w:rFonts w:cs="Arial"/>
          <w:sz w:val="22"/>
          <w:szCs w:val="22"/>
        </w:rPr>
        <w:t>: R</w:t>
      </w:r>
      <w:r w:rsidR="00006117">
        <w:rPr>
          <w:rFonts w:cs="Arial"/>
          <w:sz w:val="22"/>
          <w:szCs w:val="22"/>
        </w:rPr>
        <w:t>und 20 Jugendliche</w:t>
      </w:r>
      <w:r w:rsidRPr="0077670B">
        <w:rPr>
          <w:rFonts w:cs="Arial"/>
          <w:sz w:val="22"/>
          <w:szCs w:val="22"/>
        </w:rPr>
        <w:t xml:space="preserve"> </w:t>
      </w:r>
      <w:r w:rsidR="003717BC">
        <w:rPr>
          <w:rFonts w:cs="Arial"/>
          <w:sz w:val="22"/>
          <w:szCs w:val="22"/>
        </w:rPr>
        <w:t>besichtigten den Betrieb</w:t>
      </w:r>
      <w:r w:rsidR="00BB7D03">
        <w:rPr>
          <w:rFonts w:cs="Arial"/>
          <w:sz w:val="22"/>
          <w:szCs w:val="22"/>
        </w:rPr>
        <w:t>,</w:t>
      </w:r>
      <w:r w:rsidR="003717BC">
        <w:rPr>
          <w:rFonts w:cs="Arial"/>
          <w:sz w:val="22"/>
          <w:szCs w:val="22"/>
        </w:rPr>
        <w:t xml:space="preserve"> gingen auf Tuchfühlung mit heimischen Sträuchern und sammelten erste Erfahrungen beim </w:t>
      </w:r>
      <w:r w:rsidR="003717BC">
        <w:rPr>
          <w:rFonts w:cs="Arial"/>
          <w:sz w:val="22"/>
          <w:szCs w:val="22"/>
        </w:rPr>
        <w:lastRenderedPageBreak/>
        <w:t xml:space="preserve">Pflanzen. </w:t>
      </w:r>
      <w:r w:rsidR="00D242AF" w:rsidRPr="00D242AF">
        <w:rPr>
          <w:rFonts w:cs="Arial"/>
          <w:sz w:val="22"/>
          <w:szCs w:val="22"/>
        </w:rPr>
        <w:t>Besonders interessant fanden die Schülerinnen und Schüler die „Vertikalbegrünung“. „Es ist wunderbar zu sehen, wie immer mehr Gebäude mit grünen Pflanzen und Blumen geschmückt werden. Die Fassadenbegrünung ist nicht nur ein  Eyecatcher, sondern auch gut für unsere Umwelt und unser Wohlbefinde</w:t>
      </w:r>
      <w:r w:rsidR="00DA3E19">
        <w:rPr>
          <w:rFonts w:cs="Arial"/>
          <w:sz w:val="22"/>
          <w:szCs w:val="22"/>
        </w:rPr>
        <w:t xml:space="preserve">n: Die grünen Fassaden bringen </w:t>
      </w:r>
      <w:r w:rsidR="00D242AF" w:rsidRPr="00D242AF">
        <w:rPr>
          <w:rFonts w:cs="Arial"/>
          <w:sz w:val="22"/>
          <w:szCs w:val="22"/>
        </w:rPr>
        <w:t xml:space="preserve">Farbe und Leben in unsere Straßen, filtern Schadstoffe, produzieren Sauerstoff und bieten außerdem Lebensraum für Insekten und Vögel, was die Artenvielfalt fördert. Zudem haben Studien gezeigt, dass der Anblick von Grünflächen und Pflanzen stressreduzierend ist und unsere Stimmung verbessert. Es ist wie eine kleine Oase inmitten des städtischen Trubels“, erläuterte Hendrik </w:t>
      </w:r>
      <w:proofErr w:type="spellStart"/>
      <w:r w:rsidR="00D242AF" w:rsidRPr="00D242AF">
        <w:rPr>
          <w:rFonts w:cs="Arial"/>
          <w:sz w:val="22"/>
          <w:szCs w:val="22"/>
        </w:rPr>
        <w:t>Lüchtefeld</w:t>
      </w:r>
      <w:proofErr w:type="spellEnd"/>
      <w:r w:rsidR="00D242AF" w:rsidRPr="00D242AF">
        <w:rPr>
          <w:rFonts w:cs="Arial"/>
          <w:sz w:val="22"/>
          <w:szCs w:val="22"/>
        </w:rPr>
        <w:t xml:space="preserve">, Personalreferent bei </w:t>
      </w:r>
      <w:proofErr w:type="spellStart"/>
      <w:r w:rsidR="00D242AF" w:rsidRPr="00D242AF">
        <w:rPr>
          <w:rFonts w:cs="Arial"/>
          <w:sz w:val="22"/>
          <w:szCs w:val="22"/>
        </w:rPr>
        <w:t>Boymann</w:t>
      </w:r>
      <w:proofErr w:type="spellEnd"/>
      <w:r w:rsidR="00D242AF" w:rsidRPr="00D242AF">
        <w:rPr>
          <w:rFonts w:cs="Arial"/>
          <w:sz w:val="22"/>
          <w:szCs w:val="22"/>
        </w:rPr>
        <w:t>. Aus der Untern</w:t>
      </w:r>
      <w:r w:rsidR="00842C2C">
        <w:rPr>
          <w:rFonts w:cs="Arial"/>
          <w:sz w:val="22"/>
          <w:szCs w:val="22"/>
        </w:rPr>
        <w:t>ehmenszentrale in Glandorf kann</w:t>
      </w:r>
      <w:r w:rsidR="00D242AF" w:rsidRPr="00D242AF">
        <w:rPr>
          <w:rFonts w:cs="Arial"/>
          <w:sz w:val="22"/>
          <w:szCs w:val="22"/>
        </w:rPr>
        <w:t xml:space="preserve"> zudem digital Sorge getragen werden, dass jede einzelne Pflanze perfekt mit Wasse</w:t>
      </w:r>
      <w:r w:rsidR="00842C2C">
        <w:rPr>
          <w:rFonts w:cs="Arial"/>
          <w:sz w:val="22"/>
          <w:szCs w:val="22"/>
        </w:rPr>
        <w:t>r und Nährstoffen versorgt wird</w:t>
      </w:r>
      <w:r w:rsidR="00D242AF" w:rsidRPr="00D242AF">
        <w:rPr>
          <w:rFonts w:cs="Arial"/>
          <w:sz w:val="22"/>
          <w:szCs w:val="22"/>
        </w:rPr>
        <w:t>, erfuhren die Schülerinnen und Schüler.</w:t>
      </w:r>
    </w:p>
    <w:p w:rsidR="00A64ED3" w:rsidRDefault="00A64ED3" w:rsidP="000C7E71">
      <w:pPr>
        <w:tabs>
          <w:tab w:val="left" w:pos="9072"/>
        </w:tabs>
        <w:spacing w:line="360" w:lineRule="auto"/>
        <w:ind w:right="1134"/>
        <w:rPr>
          <w:rFonts w:cs="Arial"/>
          <w:sz w:val="22"/>
          <w:szCs w:val="22"/>
        </w:rPr>
      </w:pPr>
    </w:p>
    <w:p w:rsidR="006B3FCB" w:rsidRDefault="00A64ED3" w:rsidP="00A64ED3">
      <w:pPr>
        <w:tabs>
          <w:tab w:val="left" w:pos="9072"/>
        </w:tabs>
        <w:spacing w:line="360" w:lineRule="auto"/>
        <w:ind w:right="1134"/>
        <w:rPr>
          <w:rFonts w:cs="Arial"/>
          <w:sz w:val="22"/>
          <w:szCs w:val="22"/>
        </w:rPr>
      </w:pPr>
      <w:r>
        <w:rPr>
          <w:rFonts w:cs="Arial"/>
          <w:sz w:val="22"/>
          <w:szCs w:val="22"/>
        </w:rPr>
        <w:t>Auch über die Größe des Unternehmens staunten die Jugendlichen: Boymann beschäftigt an verschiedenen Standorten rund 250 Mitarbeitende und ist ein engagierter Ausbil</w:t>
      </w:r>
      <w:r w:rsidR="00DA3E19">
        <w:rPr>
          <w:rFonts w:cs="Arial"/>
          <w:sz w:val="22"/>
          <w:szCs w:val="22"/>
        </w:rPr>
        <w:t>dungsbetrieb: Neben dem Gärtner mit Fachrichtung Garten- und Landschaftsbau</w:t>
      </w:r>
      <w:r w:rsidRPr="0077670B">
        <w:rPr>
          <w:rFonts w:cs="Arial"/>
          <w:sz w:val="22"/>
          <w:szCs w:val="22"/>
        </w:rPr>
        <w:t xml:space="preserve"> </w:t>
      </w:r>
      <w:r w:rsidR="00AD3F95" w:rsidRPr="00132AC1">
        <w:rPr>
          <w:rFonts w:cs="Arial"/>
          <w:sz w:val="22"/>
          <w:szCs w:val="22"/>
        </w:rPr>
        <w:t xml:space="preserve">oder Landschaftsgärtner </w:t>
      </w:r>
      <w:r w:rsidRPr="0077670B">
        <w:rPr>
          <w:rFonts w:cs="Arial"/>
          <w:sz w:val="22"/>
          <w:szCs w:val="22"/>
        </w:rPr>
        <w:t>(m/w/d)</w:t>
      </w:r>
      <w:r>
        <w:rPr>
          <w:rFonts w:cs="Arial"/>
          <w:sz w:val="22"/>
          <w:szCs w:val="22"/>
        </w:rPr>
        <w:t xml:space="preserve"> und dem</w:t>
      </w:r>
      <w:r w:rsidRPr="0077670B">
        <w:rPr>
          <w:rFonts w:cs="Arial"/>
          <w:sz w:val="22"/>
          <w:szCs w:val="22"/>
        </w:rPr>
        <w:t xml:space="preserve"> </w:t>
      </w:r>
      <w:r w:rsidR="00BC4FDB">
        <w:rPr>
          <w:rFonts w:cs="Arial"/>
          <w:sz w:val="22"/>
          <w:szCs w:val="22"/>
        </w:rPr>
        <w:t>Gärtner in der Fachrichtung Baumschule</w:t>
      </w:r>
      <w:r>
        <w:rPr>
          <w:rFonts w:cs="Arial"/>
          <w:sz w:val="22"/>
          <w:szCs w:val="22"/>
        </w:rPr>
        <w:t xml:space="preserve"> (m/w/d) werden auch Kaufleute für Büromanagement und</w:t>
      </w:r>
      <w:r w:rsidRPr="0077670B">
        <w:rPr>
          <w:rFonts w:cs="Arial"/>
          <w:sz w:val="22"/>
          <w:szCs w:val="22"/>
        </w:rPr>
        <w:t xml:space="preserve"> </w:t>
      </w:r>
      <w:r w:rsidR="00BC4FDB">
        <w:rPr>
          <w:rFonts w:cs="Arial"/>
          <w:sz w:val="22"/>
          <w:szCs w:val="22"/>
        </w:rPr>
        <w:t xml:space="preserve">Land- und Baumaschinenmechatroniker </w:t>
      </w:r>
      <w:r w:rsidRPr="0077670B">
        <w:rPr>
          <w:rFonts w:cs="Arial"/>
          <w:sz w:val="22"/>
          <w:szCs w:val="22"/>
        </w:rPr>
        <w:t>(m/w/d)</w:t>
      </w:r>
      <w:r>
        <w:rPr>
          <w:rFonts w:cs="Arial"/>
          <w:sz w:val="22"/>
          <w:szCs w:val="22"/>
        </w:rPr>
        <w:t xml:space="preserve"> ausgebildet. </w:t>
      </w:r>
      <w:r w:rsidR="006B3FCB">
        <w:rPr>
          <w:rFonts w:cs="Arial"/>
          <w:sz w:val="22"/>
          <w:szCs w:val="22"/>
        </w:rPr>
        <w:t xml:space="preserve">„Die gezielte Ansprache von Nachwuchskräften ist für uns ein wichtiges </w:t>
      </w:r>
      <w:r w:rsidR="00C8337C">
        <w:rPr>
          <w:rFonts w:cs="Arial"/>
          <w:sz w:val="22"/>
          <w:szCs w:val="22"/>
        </w:rPr>
        <w:t>Thema</w:t>
      </w:r>
      <w:r w:rsidR="006B3FCB">
        <w:rPr>
          <w:rFonts w:cs="Arial"/>
          <w:sz w:val="22"/>
          <w:szCs w:val="22"/>
        </w:rPr>
        <w:t xml:space="preserve">“, betonte </w:t>
      </w:r>
      <w:proofErr w:type="spellStart"/>
      <w:r w:rsidR="006B3FCB">
        <w:rPr>
          <w:rFonts w:cs="Arial"/>
          <w:sz w:val="22"/>
          <w:szCs w:val="22"/>
        </w:rPr>
        <w:t>Lüchtefeld</w:t>
      </w:r>
      <w:proofErr w:type="spellEnd"/>
      <w:r w:rsidR="00AD1EDD">
        <w:rPr>
          <w:rFonts w:cs="Arial"/>
          <w:sz w:val="22"/>
          <w:szCs w:val="22"/>
        </w:rPr>
        <w:t>.</w:t>
      </w:r>
    </w:p>
    <w:p w:rsidR="00731BF9" w:rsidRDefault="00731BF9" w:rsidP="00A64ED3">
      <w:pPr>
        <w:tabs>
          <w:tab w:val="left" w:pos="9072"/>
        </w:tabs>
        <w:spacing w:line="360" w:lineRule="auto"/>
        <w:ind w:right="1134"/>
        <w:rPr>
          <w:rFonts w:cs="Arial"/>
          <w:sz w:val="22"/>
          <w:szCs w:val="22"/>
        </w:rPr>
      </w:pPr>
    </w:p>
    <w:p w:rsidR="00D72F21" w:rsidRDefault="00C8337C" w:rsidP="00731BF9">
      <w:pPr>
        <w:tabs>
          <w:tab w:val="left" w:pos="9072"/>
        </w:tabs>
        <w:spacing w:line="360" w:lineRule="auto"/>
        <w:ind w:right="1134"/>
        <w:rPr>
          <w:rFonts w:cs="Arial"/>
          <w:sz w:val="22"/>
          <w:szCs w:val="22"/>
        </w:rPr>
      </w:pPr>
      <w:r>
        <w:rPr>
          <w:rFonts w:cs="Arial"/>
          <w:sz w:val="22"/>
          <w:szCs w:val="22"/>
        </w:rPr>
        <w:t>Die Comeniusschule Georgsmarienhütte ist eine Förderschule, die zurzeit sowohl</w:t>
      </w:r>
      <w:r w:rsidR="00D72F21">
        <w:rPr>
          <w:rFonts w:cs="Arial"/>
          <w:sz w:val="22"/>
          <w:szCs w:val="22"/>
        </w:rPr>
        <w:t xml:space="preserve"> junge Menschen mit Lernschwierigkeiten, als auch mit emotionalen oder sozialen Herausforderungen betreut. </w:t>
      </w:r>
      <w:r w:rsidR="00731BF9">
        <w:rPr>
          <w:rFonts w:cs="Arial"/>
          <w:sz w:val="22"/>
          <w:szCs w:val="22"/>
        </w:rPr>
        <w:t xml:space="preserve">„Wir sind sehr froh über diese Kooperation“, sagte </w:t>
      </w:r>
      <w:r w:rsidR="00D72F21">
        <w:rPr>
          <w:rFonts w:cs="Arial"/>
          <w:sz w:val="22"/>
          <w:szCs w:val="22"/>
        </w:rPr>
        <w:t xml:space="preserve">Schulleiter </w:t>
      </w:r>
      <w:r w:rsidR="00731BF9" w:rsidRPr="00731BF9">
        <w:rPr>
          <w:rFonts w:cs="Arial"/>
          <w:sz w:val="22"/>
          <w:szCs w:val="22"/>
        </w:rPr>
        <w:t>Matthias Heithecker</w:t>
      </w:r>
      <w:r w:rsidR="00D72F21">
        <w:rPr>
          <w:rFonts w:cs="Arial"/>
          <w:sz w:val="22"/>
          <w:szCs w:val="22"/>
        </w:rPr>
        <w:t>.</w:t>
      </w:r>
      <w:r w:rsidR="00731BF9">
        <w:rPr>
          <w:rFonts w:cs="Arial"/>
          <w:sz w:val="22"/>
          <w:szCs w:val="22"/>
        </w:rPr>
        <w:t xml:space="preserve"> Jugendliche, die eine Förderschule </w:t>
      </w:r>
      <w:r w:rsidR="00D72F21">
        <w:rPr>
          <w:rFonts w:cs="Arial"/>
          <w:sz w:val="22"/>
          <w:szCs w:val="22"/>
        </w:rPr>
        <w:t>besuchten,</w:t>
      </w:r>
      <w:r w:rsidR="00731BF9">
        <w:rPr>
          <w:rFonts w:cs="Arial"/>
          <w:sz w:val="22"/>
          <w:szCs w:val="22"/>
        </w:rPr>
        <w:t xml:space="preserve"> h</w:t>
      </w:r>
      <w:r w:rsidR="00BB7D03">
        <w:rPr>
          <w:rFonts w:cs="Arial"/>
          <w:sz w:val="22"/>
          <w:szCs w:val="22"/>
        </w:rPr>
        <w:t>ätte</w:t>
      </w:r>
      <w:r w:rsidR="00731BF9">
        <w:rPr>
          <w:rFonts w:cs="Arial"/>
          <w:sz w:val="22"/>
          <w:szCs w:val="22"/>
        </w:rPr>
        <w:t xml:space="preserve">n </w:t>
      </w:r>
      <w:r w:rsidR="00BB7D03">
        <w:rPr>
          <w:rFonts w:cs="Arial"/>
          <w:sz w:val="22"/>
          <w:szCs w:val="22"/>
        </w:rPr>
        <w:t>bei den Betrieben</w:t>
      </w:r>
      <w:r w:rsidR="00731BF9">
        <w:rPr>
          <w:rFonts w:cs="Arial"/>
          <w:sz w:val="22"/>
          <w:szCs w:val="22"/>
        </w:rPr>
        <w:t xml:space="preserve"> oft mit Vorurteilen zu kämpfen. </w:t>
      </w:r>
      <w:r w:rsidR="00E14520">
        <w:rPr>
          <w:rFonts w:cs="Arial"/>
          <w:sz w:val="22"/>
          <w:szCs w:val="22"/>
        </w:rPr>
        <w:t>„</w:t>
      </w:r>
      <w:r w:rsidR="00731BF9">
        <w:rPr>
          <w:rFonts w:cs="Arial"/>
          <w:sz w:val="22"/>
          <w:szCs w:val="22"/>
        </w:rPr>
        <w:t xml:space="preserve">Durch den persönlichen Kontakt zum Unternehmen in den verschiedenen Projekten können sie </w:t>
      </w:r>
      <w:r w:rsidR="00E14520">
        <w:rPr>
          <w:rFonts w:cs="Arial"/>
          <w:sz w:val="22"/>
          <w:szCs w:val="22"/>
        </w:rPr>
        <w:t>hier</w:t>
      </w:r>
      <w:r w:rsidR="00BB7D03">
        <w:rPr>
          <w:rFonts w:cs="Arial"/>
          <w:sz w:val="22"/>
          <w:szCs w:val="22"/>
        </w:rPr>
        <w:t xml:space="preserve"> jedoch </w:t>
      </w:r>
      <w:r w:rsidR="00731BF9">
        <w:rPr>
          <w:rFonts w:cs="Arial"/>
          <w:sz w:val="22"/>
          <w:szCs w:val="22"/>
        </w:rPr>
        <w:t>unmittelbar mit ihren Stärken punkten</w:t>
      </w:r>
      <w:r w:rsidR="00E14520">
        <w:rPr>
          <w:rFonts w:cs="Arial"/>
          <w:sz w:val="22"/>
          <w:szCs w:val="22"/>
        </w:rPr>
        <w:t>“, so der Schulleiter</w:t>
      </w:r>
      <w:r w:rsidR="00731BF9">
        <w:rPr>
          <w:rFonts w:cs="Arial"/>
          <w:sz w:val="22"/>
          <w:szCs w:val="22"/>
        </w:rPr>
        <w:t>.</w:t>
      </w:r>
    </w:p>
    <w:p w:rsidR="00D72F21" w:rsidRDefault="00D72F21" w:rsidP="00731BF9">
      <w:pPr>
        <w:tabs>
          <w:tab w:val="left" w:pos="9072"/>
        </w:tabs>
        <w:spacing w:line="360" w:lineRule="auto"/>
        <w:ind w:right="1134"/>
        <w:rPr>
          <w:rFonts w:cs="Arial"/>
          <w:sz w:val="22"/>
          <w:szCs w:val="22"/>
        </w:rPr>
      </w:pPr>
    </w:p>
    <w:p w:rsidR="00731BF9" w:rsidRPr="0077670B" w:rsidRDefault="00BB7D03" w:rsidP="00731BF9">
      <w:pPr>
        <w:tabs>
          <w:tab w:val="left" w:pos="9072"/>
        </w:tabs>
        <w:spacing w:line="360" w:lineRule="auto"/>
        <w:ind w:right="1134"/>
        <w:rPr>
          <w:rFonts w:cs="Arial"/>
          <w:sz w:val="22"/>
          <w:szCs w:val="22"/>
        </w:rPr>
      </w:pPr>
      <w:r>
        <w:rPr>
          <w:rFonts w:cs="Arial"/>
          <w:sz w:val="22"/>
          <w:szCs w:val="22"/>
        </w:rPr>
        <w:t xml:space="preserve">Einen ersten Erfolg konnte die Kooperation dann tatsächlich schon am ersten Tag verbuchen: </w:t>
      </w:r>
      <w:r w:rsidR="00731BF9" w:rsidRPr="0077670B">
        <w:rPr>
          <w:rFonts w:cs="Arial"/>
          <w:sz w:val="22"/>
          <w:szCs w:val="22"/>
        </w:rPr>
        <w:t xml:space="preserve">In der Comeniusschule </w:t>
      </w:r>
      <w:r>
        <w:rPr>
          <w:rFonts w:cs="Arial"/>
          <w:sz w:val="22"/>
          <w:szCs w:val="22"/>
        </w:rPr>
        <w:t xml:space="preserve">absolvieren die Neuntklässler im </w:t>
      </w:r>
      <w:r w:rsidR="00AD3F95" w:rsidRPr="00132AC1">
        <w:rPr>
          <w:rFonts w:cs="Arial"/>
          <w:sz w:val="22"/>
          <w:szCs w:val="22"/>
        </w:rPr>
        <w:t>ersten Schulh</w:t>
      </w:r>
      <w:r w:rsidRPr="00132AC1">
        <w:rPr>
          <w:rFonts w:cs="Arial"/>
          <w:sz w:val="22"/>
          <w:szCs w:val="22"/>
        </w:rPr>
        <w:t xml:space="preserve">albjahr jeweils </w:t>
      </w:r>
      <w:r>
        <w:rPr>
          <w:rFonts w:cs="Arial"/>
          <w:sz w:val="22"/>
          <w:szCs w:val="22"/>
        </w:rPr>
        <w:t xml:space="preserve">einen Tag in der Woche ein Langzeitpraktikum, </w:t>
      </w:r>
      <w:r w:rsidR="00731BF9" w:rsidRPr="0077670B">
        <w:rPr>
          <w:rFonts w:cs="Arial"/>
          <w:sz w:val="22"/>
          <w:szCs w:val="22"/>
        </w:rPr>
        <w:t>um vertiefende Einblicke in den Arbeitstag zu erhalten</w:t>
      </w:r>
      <w:r>
        <w:rPr>
          <w:rFonts w:cs="Arial"/>
          <w:sz w:val="22"/>
          <w:szCs w:val="22"/>
        </w:rPr>
        <w:t xml:space="preserve">. </w:t>
      </w:r>
      <w:r w:rsidR="00731BF9" w:rsidRPr="0077670B">
        <w:rPr>
          <w:rFonts w:cs="Arial"/>
          <w:sz w:val="22"/>
          <w:szCs w:val="22"/>
        </w:rPr>
        <w:t xml:space="preserve">Die Betriebserkundung </w:t>
      </w:r>
      <w:r w:rsidR="00754489">
        <w:rPr>
          <w:rFonts w:cs="Arial"/>
          <w:sz w:val="22"/>
          <w:szCs w:val="22"/>
        </w:rPr>
        <w:t xml:space="preserve">beim </w:t>
      </w:r>
      <w:r w:rsidR="00754489">
        <w:rPr>
          <w:rFonts w:cs="Arial"/>
          <w:sz w:val="22"/>
          <w:szCs w:val="22"/>
        </w:rPr>
        <w:lastRenderedPageBreak/>
        <w:t xml:space="preserve">Garten- und Landschaftsbauer </w:t>
      </w:r>
      <w:r w:rsidR="00E14520">
        <w:rPr>
          <w:rFonts w:cs="Arial"/>
          <w:sz w:val="22"/>
          <w:szCs w:val="22"/>
        </w:rPr>
        <w:t>mündete direkt in eine</w:t>
      </w:r>
      <w:r w:rsidR="00731BF9" w:rsidRPr="0077670B">
        <w:rPr>
          <w:rFonts w:cs="Arial"/>
          <w:sz w:val="22"/>
          <w:szCs w:val="22"/>
        </w:rPr>
        <w:t xml:space="preserve"> Praktikumsplatzvermittlung, so</w:t>
      </w:r>
      <w:r w:rsidR="00E14520">
        <w:rPr>
          <w:rFonts w:cs="Arial"/>
          <w:sz w:val="22"/>
          <w:szCs w:val="22"/>
        </w:rPr>
        <w:t xml:space="preserve"> </w:t>
      </w:r>
      <w:r w:rsidR="00731BF9" w:rsidRPr="0077670B">
        <w:rPr>
          <w:rFonts w:cs="Arial"/>
          <w:sz w:val="22"/>
          <w:szCs w:val="22"/>
        </w:rPr>
        <w:t>dass der erste Schüler im nächsten Jahr bei Boymann ins Langzeitpraktikum starte</w:t>
      </w:r>
      <w:r w:rsidR="00E14520">
        <w:rPr>
          <w:rFonts w:cs="Arial"/>
          <w:sz w:val="22"/>
          <w:szCs w:val="22"/>
        </w:rPr>
        <w:t>n kann</w:t>
      </w:r>
      <w:r w:rsidR="00731BF9" w:rsidRPr="0077670B">
        <w:rPr>
          <w:rFonts w:cs="Arial"/>
          <w:sz w:val="22"/>
          <w:szCs w:val="22"/>
        </w:rPr>
        <w:t xml:space="preserve">. </w:t>
      </w:r>
      <w:r w:rsidR="00D72F21">
        <w:rPr>
          <w:rFonts w:cs="Arial"/>
          <w:sz w:val="22"/>
          <w:szCs w:val="22"/>
        </w:rPr>
        <w:t xml:space="preserve">„Als Schulträger unterstützen wir deshalb Kooperationen zwischen Schulen und Unternehmen ausdrücklich, denn so beginnen nicht nur erfolgreiche Berufswege, sondern auch die regionale Wirtschaft wird gestärkt“, </w:t>
      </w:r>
      <w:r w:rsidR="00754489">
        <w:rPr>
          <w:rFonts w:cs="Arial"/>
          <w:sz w:val="22"/>
          <w:szCs w:val="22"/>
        </w:rPr>
        <w:t>betonte</w:t>
      </w:r>
      <w:r w:rsidR="00D72F21">
        <w:rPr>
          <w:rFonts w:cs="Arial"/>
          <w:sz w:val="22"/>
          <w:szCs w:val="22"/>
        </w:rPr>
        <w:t xml:space="preserve"> Andreas Merse, Leiter des Fachdienstes Bildung, Kultur und Sport beim Landkreis Osnabrück.</w:t>
      </w:r>
    </w:p>
    <w:p w:rsidR="00731BF9" w:rsidRDefault="00731BF9" w:rsidP="00A64ED3">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852209" w:rsidRDefault="00C8337C" w:rsidP="001578B3">
      <w:pPr>
        <w:tabs>
          <w:tab w:val="left" w:pos="9072"/>
        </w:tabs>
        <w:spacing w:line="360" w:lineRule="auto"/>
        <w:ind w:right="1134"/>
        <w:rPr>
          <w:rFonts w:cs="Arial"/>
          <w:i/>
          <w:sz w:val="22"/>
          <w:szCs w:val="22"/>
        </w:rPr>
      </w:pPr>
      <w:r>
        <w:rPr>
          <w:rFonts w:cs="Arial"/>
          <w:i/>
          <w:sz w:val="22"/>
          <w:szCs w:val="22"/>
        </w:rPr>
        <w:t xml:space="preserve">Schon am ersten Tag startete die Kooperation zwischen dem Garten- und Landschaftsbauunternehmen Boymann und der Comeniusschule Georgsmarienhütte mit </w:t>
      </w:r>
      <w:r w:rsidR="00A40777">
        <w:rPr>
          <w:rFonts w:cs="Arial"/>
          <w:i/>
          <w:sz w:val="22"/>
          <w:szCs w:val="22"/>
        </w:rPr>
        <w:t>der</w:t>
      </w:r>
      <w:r>
        <w:rPr>
          <w:rFonts w:cs="Arial"/>
          <w:i/>
          <w:sz w:val="22"/>
          <w:szCs w:val="22"/>
        </w:rPr>
        <w:t xml:space="preserve"> Vermittlung eines Langzeitpraktikums: Darüber freuten sich</w:t>
      </w:r>
      <w:r w:rsidR="00A40777">
        <w:rPr>
          <w:rFonts w:cs="Arial"/>
          <w:i/>
          <w:sz w:val="22"/>
          <w:szCs w:val="22"/>
        </w:rPr>
        <w:t xml:space="preserve"> neben den </w:t>
      </w:r>
      <w:r w:rsidR="00B81A48">
        <w:rPr>
          <w:rFonts w:cs="Arial"/>
          <w:i/>
          <w:sz w:val="22"/>
          <w:szCs w:val="22"/>
        </w:rPr>
        <w:t>Neuntklässlern</w:t>
      </w:r>
      <w:r w:rsidR="00A40777">
        <w:rPr>
          <w:rFonts w:cs="Arial"/>
          <w:i/>
          <w:sz w:val="22"/>
          <w:szCs w:val="22"/>
        </w:rPr>
        <w:t xml:space="preserve"> der Comeniusschule</w:t>
      </w:r>
      <w:r>
        <w:rPr>
          <w:rFonts w:cs="Arial"/>
          <w:i/>
          <w:sz w:val="22"/>
          <w:szCs w:val="22"/>
        </w:rPr>
        <w:t xml:space="preserve"> </w:t>
      </w:r>
      <w:r w:rsidR="00D72F21">
        <w:rPr>
          <w:rFonts w:cs="Arial"/>
          <w:i/>
          <w:sz w:val="22"/>
          <w:szCs w:val="22"/>
        </w:rPr>
        <w:t xml:space="preserve">(von links) </w:t>
      </w:r>
      <w:r w:rsidR="0077670B" w:rsidRPr="0077670B">
        <w:rPr>
          <w:rFonts w:cs="Arial"/>
          <w:i/>
          <w:sz w:val="22"/>
          <w:szCs w:val="22"/>
        </w:rPr>
        <w:t>Hendrik Lüchtefeld</w:t>
      </w:r>
      <w:r w:rsidR="00D72F21">
        <w:rPr>
          <w:rFonts w:cs="Arial"/>
          <w:i/>
          <w:sz w:val="22"/>
          <w:szCs w:val="22"/>
        </w:rPr>
        <w:t xml:space="preserve">, </w:t>
      </w:r>
      <w:r w:rsidR="0077670B" w:rsidRPr="0077670B">
        <w:rPr>
          <w:rFonts w:cs="Arial"/>
          <w:i/>
          <w:sz w:val="22"/>
          <w:szCs w:val="22"/>
        </w:rPr>
        <w:t>Personalreferent</w:t>
      </w:r>
      <w:r w:rsidR="00D72F21">
        <w:rPr>
          <w:rFonts w:cs="Arial"/>
          <w:i/>
          <w:sz w:val="22"/>
          <w:szCs w:val="22"/>
        </w:rPr>
        <w:t xml:space="preserve"> der</w:t>
      </w:r>
      <w:r w:rsidR="0077670B" w:rsidRPr="0077670B">
        <w:rPr>
          <w:rFonts w:cs="Arial"/>
          <w:i/>
          <w:sz w:val="22"/>
          <w:szCs w:val="22"/>
        </w:rPr>
        <w:t xml:space="preserve"> Boymann GmbH &amp; Co. KG</w:t>
      </w:r>
      <w:r w:rsidR="00D72F21">
        <w:rPr>
          <w:rFonts w:cs="Arial"/>
          <w:i/>
          <w:sz w:val="22"/>
          <w:szCs w:val="22"/>
        </w:rPr>
        <w:t xml:space="preserve">, </w:t>
      </w:r>
      <w:r w:rsidR="00D72F21" w:rsidRPr="0077670B">
        <w:rPr>
          <w:rFonts w:cs="Arial"/>
          <w:i/>
          <w:sz w:val="22"/>
          <w:szCs w:val="22"/>
        </w:rPr>
        <w:t>Lars Hellmers</w:t>
      </w:r>
      <w:r w:rsidR="00D72F21">
        <w:rPr>
          <w:rFonts w:cs="Arial"/>
          <w:i/>
          <w:sz w:val="22"/>
          <w:szCs w:val="22"/>
        </w:rPr>
        <w:t xml:space="preserve">, </w:t>
      </w:r>
      <w:r w:rsidR="00D72F21" w:rsidRPr="0077670B">
        <w:rPr>
          <w:rFonts w:cs="Arial"/>
          <w:i/>
          <w:sz w:val="22"/>
          <w:szCs w:val="22"/>
        </w:rPr>
        <w:t xml:space="preserve">Vorstand </w:t>
      </w:r>
      <w:r w:rsidR="00D72F21">
        <w:rPr>
          <w:rFonts w:cs="Arial"/>
          <w:i/>
          <w:sz w:val="22"/>
          <w:szCs w:val="22"/>
        </w:rPr>
        <w:t xml:space="preserve">der </w:t>
      </w:r>
      <w:r w:rsidR="00D72F21" w:rsidRPr="0077670B">
        <w:rPr>
          <w:rFonts w:cs="Arial"/>
          <w:i/>
          <w:sz w:val="22"/>
          <w:szCs w:val="22"/>
        </w:rPr>
        <w:t>MaßArbeit</w:t>
      </w:r>
      <w:r w:rsidR="00D72F21">
        <w:rPr>
          <w:rFonts w:cs="Arial"/>
          <w:i/>
          <w:sz w:val="22"/>
          <w:szCs w:val="22"/>
        </w:rPr>
        <w:t xml:space="preserve">, </w:t>
      </w:r>
      <w:r w:rsidR="00D72F21" w:rsidRPr="0077670B">
        <w:rPr>
          <w:rFonts w:cs="Arial"/>
          <w:i/>
          <w:sz w:val="22"/>
          <w:szCs w:val="22"/>
        </w:rPr>
        <w:t>Annika Schütte</w:t>
      </w:r>
      <w:r w:rsidR="00A40777">
        <w:rPr>
          <w:rFonts w:cs="Arial"/>
          <w:i/>
          <w:sz w:val="22"/>
          <w:szCs w:val="22"/>
        </w:rPr>
        <w:t xml:space="preserve">, </w:t>
      </w:r>
      <w:r w:rsidR="00D72F21">
        <w:rPr>
          <w:rFonts w:cs="Arial"/>
          <w:i/>
          <w:sz w:val="22"/>
          <w:szCs w:val="22"/>
        </w:rPr>
        <w:t xml:space="preserve">Servicestelle Schule-Wirtschaft der MaßArbeit (4. </w:t>
      </w:r>
      <w:r w:rsidR="00A40777">
        <w:rPr>
          <w:rFonts w:cs="Arial"/>
          <w:i/>
          <w:sz w:val="22"/>
          <w:szCs w:val="22"/>
        </w:rPr>
        <w:t>v</w:t>
      </w:r>
      <w:r w:rsidR="00D72F21">
        <w:rPr>
          <w:rFonts w:cs="Arial"/>
          <w:i/>
          <w:sz w:val="22"/>
          <w:szCs w:val="22"/>
        </w:rPr>
        <w:t>on links)</w:t>
      </w:r>
      <w:r w:rsidR="00A40777">
        <w:rPr>
          <w:rFonts w:cs="Arial"/>
          <w:i/>
          <w:sz w:val="22"/>
          <w:szCs w:val="22"/>
        </w:rPr>
        <w:t>, sowie (von rechts)</w:t>
      </w:r>
      <w:r w:rsidR="00A40777" w:rsidRPr="00A40777">
        <w:rPr>
          <w:rFonts w:cs="Arial"/>
          <w:i/>
          <w:sz w:val="22"/>
          <w:szCs w:val="22"/>
        </w:rPr>
        <w:t xml:space="preserve"> </w:t>
      </w:r>
      <w:r w:rsidR="00A40777">
        <w:rPr>
          <w:rFonts w:cs="Arial"/>
          <w:i/>
          <w:sz w:val="22"/>
          <w:szCs w:val="22"/>
        </w:rPr>
        <w:t xml:space="preserve">Andreas Merse, </w:t>
      </w:r>
      <w:r w:rsidR="00A40777" w:rsidRPr="00D72F21">
        <w:rPr>
          <w:rFonts w:cs="Arial"/>
          <w:i/>
          <w:sz w:val="22"/>
          <w:szCs w:val="22"/>
        </w:rPr>
        <w:t>Leiter des Fachdienstes Bildung, Kultur und Sport beim Landkreis Osnabrück</w:t>
      </w:r>
      <w:r w:rsidR="00A40777">
        <w:rPr>
          <w:rFonts w:cs="Arial"/>
          <w:i/>
          <w:sz w:val="22"/>
          <w:szCs w:val="22"/>
        </w:rPr>
        <w:t xml:space="preserve">, </w:t>
      </w:r>
      <w:r w:rsidR="00A40777" w:rsidRPr="0077670B">
        <w:rPr>
          <w:rFonts w:cs="Arial"/>
          <w:i/>
          <w:sz w:val="22"/>
          <w:szCs w:val="22"/>
        </w:rPr>
        <w:t>Matthias Heithecker</w:t>
      </w:r>
      <w:r w:rsidR="00A40777">
        <w:rPr>
          <w:rFonts w:cs="Arial"/>
          <w:i/>
          <w:sz w:val="22"/>
          <w:szCs w:val="22"/>
        </w:rPr>
        <w:t>, Leiter der</w:t>
      </w:r>
      <w:r w:rsidR="00A40777" w:rsidRPr="0077670B">
        <w:rPr>
          <w:rFonts w:cs="Arial"/>
          <w:i/>
          <w:sz w:val="22"/>
          <w:szCs w:val="22"/>
        </w:rPr>
        <w:t xml:space="preserve"> Comeniusschule Georgsmarienhütte</w:t>
      </w:r>
      <w:r w:rsidR="00A40777">
        <w:rPr>
          <w:rFonts w:cs="Arial"/>
          <w:i/>
          <w:sz w:val="22"/>
          <w:szCs w:val="22"/>
        </w:rPr>
        <w:t xml:space="preserve">, und </w:t>
      </w:r>
      <w:r w:rsidR="0077670B" w:rsidRPr="0077670B">
        <w:rPr>
          <w:rFonts w:cs="Arial"/>
          <w:i/>
          <w:sz w:val="22"/>
          <w:szCs w:val="22"/>
        </w:rPr>
        <w:t>Katrin Langkau</w:t>
      </w:r>
      <w:r w:rsidR="00A40777">
        <w:rPr>
          <w:rFonts w:cs="Arial"/>
          <w:i/>
          <w:sz w:val="22"/>
          <w:szCs w:val="22"/>
        </w:rPr>
        <w:t xml:space="preserve">, </w:t>
      </w:r>
      <w:r w:rsidR="0077670B" w:rsidRPr="0077670B">
        <w:rPr>
          <w:rFonts w:cs="Arial"/>
          <w:i/>
          <w:sz w:val="22"/>
          <w:szCs w:val="22"/>
        </w:rPr>
        <w:t xml:space="preserve">Berufsorientierungsbeauftrage </w:t>
      </w:r>
      <w:r w:rsidR="00A40777">
        <w:rPr>
          <w:rFonts w:cs="Arial"/>
          <w:i/>
          <w:sz w:val="22"/>
          <w:szCs w:val="22"/>
        </w:rPr>
        <w:t xml:space="preserve">der </w:t>
      </w:r>
      <w:r w:rsidR="0077670B" w:rsidRPr="0077670B">
        <w:rPr>
          <w:rFonts w:cs="Arial"/>
          <w:i/>
          <w:sz w:val="22"/>
          <w:szCs w:val="22"/>
        </w:rPr>
        <w:t>Comeniusschule</w:t>
      </w:r>
      <w:r w:rsidR="00A40777">
        <w:rPr>
          <w:rFonts w:cs="Arial"/>
          <w:i/>
          <w:sz w:val="22"/>
          <w:szCs w:val="22"/>
        </w:rPr>
        <w:t>.</w:t>
      </w:r>
    </w:p>
    <w:p w:rsidR="000C7E71" w:rsidRDefault="00920DC7" w:rsidP="00920DC7">
      <w:pPr>
        <w:tabs>
          <w:tab w:val="left" w:pos="9072"/>
        </w:tabs>
        <w:spacing w:line="360" w:lineRule="auto"/>
        <w:ind w:right="1134"/>
        <w:jc w:val="right"/>
        <w:rPr>
          <w:rFonts w:cs="Arial"/>
          <w:i/>
          <w:sz w:val="22"/>
          <w:szCs w:val="22"/>
        </w:rPr>
      </w:pPr>
      <w:r>
        <w:rPr>
          <w:rFonts w:cs="Arial"/>
          <w:i/>
          <w:sz w:val="22"/>
          <w:szCs w:val="22"/>
        </w:rPr>
        <w:t>Foto:</w:t>
      </w:r>
      <w:r w:rsidR="0077670B">
        <w:rPr>
          <w:rFonts w:cs="Arial"/>
          <w:i/>
          <w:sz w:val="22"/>
          <w:szCs w:val="22"/>
        </w:rPr>
        <w:t xml:space="preserve"> MaßArbeit </w:t>
      </w:r>
      <w:r>
        <w:rPr>
          <w:rFonts w:cs="Arial"/>
          <w:i/>
          <w:sz w:val="22"/>
          <w:szCs w:val="22"/>
        </w:rPr>
        <w:t>/</w:t>
      </w:r>
      <w:r w:rsidR="0077670B">
        <w:rPr>
          <w:rFonts w:cs="Arial"/>
          <w:i/>
          <w:sz w:val="22"/>
          <w:szCs w:val="22"/>
        </w:rPr>
        <w:t xml:space="preserve"> Uwe Lewandowski</w:t>
      </w:r>
    </w:p>
    <w:p w:rsidR="000C7E71" w:rsidRDefault="000C7E71" w:rsidP="00920DC7">
      <w:pPr>
        <w:tabs>
          <w:tab w:val="left" w:pos="9072"/>
        </w:tabs>
        <w:spacing w:line="360" w:lineRule="auto"/>
        <w:ind w:right="1134"/>
        <w:jc w:val="right"/>
        <w:rPr>
          <w:rFonts w:cs="Arial"/>
          <w:i/>
          <w:sz w:val="22"/>
          <w:szCs w:val="22"/>
        </w:rPr>
      </w:pPr>
    </w:p>
    <w:p w:rsidR="00920DC7" w:rsidRDefault="00920DC7" w:rsidP="00920DC7">
      <w:pPr>
        <w:tabs>
          <w:tab w:val="left" w:pos="9072"/>
        </w:tabs>
        <w:spacing w:line="360" w:lineRule="auto"/>
        <w:ind w:right="1134"/>
        <w:jc w:val="right"/>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658" w:rsidRDefault="000E2658">
      <w:r>
        <w:separator/>
      </w:r>
    </w:p>
  </w:endnote>
  <w:endnote w:type="continuationSeparator" w:id="0">
    <w:p w:rsidR="000E2658" w:rsidRDefault="000E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658" w:rsidRDefault="000E2658">
      <w:r>
        <w:separator/>
      </w:r>
    </w:p>
  </w:footnote>
  <w:footnote w:type="continuationSeparator" w:id="0">
    <w:p w:rsidR="000E2658" w:rsidRDefault="000E2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0B"/>
    <w:rsid w:val="00000EE1"/>
    <w:rsid w:val="00005B51"/>
    <w:rsid w:val="00006117"/>
    <w:rsid w:val="0003033B"/>
    <w:rsid w:val="00040E86"/>
    <w:rsid w:val="00042D6D"/>
    <w:rsid w:val="00084036"/>
    <w:rsid w:val="000926F7"/>
    <w:rsid w:val="000C6D44"/>
    <w:rsid w:val="000C7E71"/>
    <w:rsid w:val="000E0DB0"/>
    <w:rsid w:val="000E2658"/>
    <w:rsid w:val="000F6311"/>
    <w:rsid w:val="00101A20"/>
    <w:rsid w:val="0012030E"/>
    <w:rsid w:val="00132AC1"/>
    <w:rsid w:val="00135CFC"/>
    <w:rsid w:val="00152F40"/>
    <w:rsid w:val="001578B3"/>
    <w:rsid w:val="00175146"/>
    <w:rsid w:val="00195BB4"/>
    <w:rsid w:val="001B2133"/>
    <w:rsid w:val="001C69AE"/>
    <w:rsid w:val="001D040D"/>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D38E3"/>
    <w:rsid w:val="002F5C47"/>
    <w:rsid w:val="00324DFF"/>
    <w:rsid w:val="0033647A"/>
    <w:rsid w:val="003717BC"/>
    <w:rsid w:val="003B3B41"/>
    <w:rsid w:val="003C53E0"/>
    <w:rsid w:val="003D7E50"/>
    <w:rsid w:val="003F77F1"/>
    <w:rsid w:val="00412B3E"/>
    <w:rsid w:val="00454B87"/>
    <w:rsid w:val="00495496"/>
    <w:rsid w:val="004A27BE"/>
    <w:rsid w:val="004A6D49"/>
    <w:rsid w:val="004D3669"/>
    <w:rsid w:val="004E3434"/>
    <w:rsid w:val="004E51ED"/>
    <w:rsid w:val="004F164C"/>
    <w:rsid w:val="00510B99"/>
    <w:rsid w:val="00513C07"/>
    <w:rsid w:val="00531697"/>
    <w:rsid w:val="00547DD2"/>
    <w:rsid w:val="0058539D"/>
    <w:rsid w:val="005866E6"/>
    <w:rsid w:val="005918DC"/>
    <w:rsid w:val="00594252"/>
    <w:rsid w:val="005A19BA"/>
    <w:rsid w:val="005B134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B3FCB"/>
    <w:rsid w:val="006D029B"/>
    <w:rsid w:val="006F4CA7"/>
    <w:rsid w:val="006F6497"/>
    <w:rsid w:val="007208B4"/>
    <w:rsid w:val="00731BF9"/>
    <w:rsid w:val="00742055"/>
    <w:rsid w:val="00752077"/>
    <w:rsid w:val="00754489"/>
    <w:rsid w:val="00755887"/>
    <w:rsid w:val="0077670B"/>
    <w:rsid w:val="007B0214"/>
    <w:rsid w:val="007C6D3A"/>
    <w:rsid w:val="007D43B8"/>
    <w:rsid w:val="007D502F"/>
    <w:rsid w:val="007E66B8"/>
    <w:rsid w:val="007F7597"/>
    <w:rsid w:val="00802F26"/>
    <w:rsid w:val="008039BB"/>
    <w:rsid w:val="008212C7"/>
    <w:rsid w:val="008241E0"/>
    <w:rsid w:val="008324A7"/>
    <w:rsid w:val="008412FE"/>
    <w:rsid w:val="00842C2C"/>
    <w:rsid w:val="00852209"/>
    <w:rsid w:val="00853E76"/>
    <w:rsid w:val="00857E54"/>
    <w:rsid w:val="00874C61"/>
    <w:rsid w:val="00890DA0"/>
    <w:rsid w:val="008B705B"/>
    <w:rsid w:val="008F103E"/>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0777"/>
    <w:rsid w:val="00A416CD"/>
    <w:rsid w:val="00A54C95"/>
    <w:rsid w:val="00A64ED3"/>
    <w:rsid w:val="00A667F9"/>
    <w:rsid w:val="00AB3D36"/>
    <w:rsid w:val="00AC5710"/>
    <w:rsid w:val="00AD1EDD"/>
    <w:rsid w:val="00AD3F95"/>
    <w:rsid w:val="00AE116B"/>
    <w:rsid w:val="00AF660B"/>
    <w:rsid w:val="00B00D93"/>
    <w:rsid w:val="00B35C89"/>
    <w:rsid w:val="00B36A39"/>
    <w:rsid w:val="00B55048"/>
    <w:rsid w:val="00B61265"/>
    <w:rsid w:val="00B7528C"/>
    <w:rsid w:val="00B77C30"/>
    <w:rsid w:val="00B81A48"/>
    <w:rsid w:val="00B90F81"/>
    <w:rsid w:val="00B96612"/>
    <w:rsid w:val="00B9699F"/>
    <w:rsid w:val="00BA335B"/>
    <w:rsid w:val="00BB7D03"/>
    <w:rsid w:val="00BC4FDB"/>
    <w:rsid w:val="00BC7B6C"/>
    <w:rsid w:val="00C01C4F"/>
    <w:rsid w:val="00C161B0"/>
    <w:rsid w:val="00C17384"/>
    <w:rsid w:val="00C23BC6"/>
    <w:rsid w:val="00C348AE"/>
    <w:rsid w:val="00C47E4A"/>
    <w:rsid w:val="00C5188F"/>
    <w:rsid w:val="00C80C17"/>
    <w:rsid w:val="00C8337C"/>
    <w:rsid w:val="00C8640C"/>
    <w:rsid w:val="00C900C6"/>
    <w:rsid w:val="00C94C7B"/>
    <w:rsid w:val="00C973BB"/>
    <w:rsid w:val="00CA0B0B"/>
    <w:rsid w:val="00CA3095"/>
    <w:rsid w:val="00CB4CA8"/>
    <w:rsid w:val="00CB5FA2"/>
    <w:rsid w:val="00CC2DAE"/>
    <w:rsid w:val="00CC3015"/>
    <w:rsid w:val="00CF7137"/>
    <w:rsid w:val="00D073E8"/>
    <w:rsid w:val="00D1634B"/>
    <w:rsid w:val="00D242AF"/>
    <w:rsid w:val="00D33261"/>
    <w:rsid w:val="00D35271"/>
    <w:rsid w:val="00D4178B"/>
    <w:rsid w:val="00D65DFA"/>
    <w:rsid w:val="00D72F21"/>
    <w:rsid w:val="00D92E5F"/>
    <w:rsid w:val="00DA1B37"/>
    <w:rsid w:val="00DA3E19"/>
    <w:rsid w:val="00DA4768"/>
    <w:rsid w:val="00DB6269"/>
    <w:rsid w:val="00DB724E"/>
    <w:rsid w:val="00DC02C1"/>
    <w:rsid w:val="00DC4CEB"/>
    <w:rsid w:val="00DC68B3"/>
    <w:rsid w:val="00DE2E37"/>
    <w:rsid w:val="00DF337D"/>
    <w:rsid w:val="00E01D40"/>
    <w:rsid w:val="00E044C2"/>
    <w:rsid w:val="00E1423B"/>
    <w:rsid w:val="00E14520"/>
    <w:rsid w:val="00E20523"/>
    <w:rsid w:val="00E2306C"/>
    <w:rsid w:val="00E41D80"/>
    <w:rsid w:val="00E449A3"/>
    <w:rsid w:val="00E65AD5"/>
    <w:rsid w:val="00E7005D"/>
    <w:rsid w:val="00E852A4"/>
    <w:rsid w:val="00E92B37"/>
    <w:rsid w:val="00E9576C"/>
    <w:rsid w:val="00E96C8F"/>
    <w:rsid w:val="00EB5C78"/>
    <w:rsid w:val="00ED1AA3"/>
    <w:rsid w:val="00EE570F"/>
    <w:rsid w:val="00F13B81"/>
    <w:rsid w:val="00F16104"/>
    <w:rsid w:val="00F16237"/>
    <w:rsid w:val="00F228E1"/>
    <w:rsid w:val="00F42A6B"/>
    <w:rsid w:val="00F43A7F"/>
    <w:rsid w:val="00F463B4"/>
    <w:rsid w:val="00F653E1"/>
    <w:rsid w:val="00F66A9D"/>
    <w:rsid w:val="00F72727"/>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4D8BD243"/>
  <w15:docId w15:val="{AA231C4C-42C1-4E8A-A15D-529BDE2A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3542">
      <w:bodyDiv w:val="1"/>
      <w:marLeft w:val="0"/>
      <w:marRight w:val="0"/>
      <w:marTop w:val="0"/>
      <w:marBottom w:val="0"/>
      <w:divBdr>
        <w:top w:val="none" w:sz="0" w:space="0" w:color="auto"/>
        <w:left w:val="none" w:sz="0" w:space="0" w:color="auto"/>
        <w:bottom w:val="none" w:sz="0" w:space="0" w:color="auto"/>
        <w:right w:val="none" w:sz="0" w:space="0" w:color="auto"/>
      </w:divBdr>
    </w:div>
    <w:div w:id="1425414382">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18187-B900-4CAB-8019-F8BBAAAB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686</Words>
  <Characters>4326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12</cp:revision>
  <cp:lastPrinted>2012-08-06T06:57:00Z</cp:lastPrinted>
  <dcterms:created xsi:type="dcterms:W3CDTF">2023-09-12T11:05:00Z</dcterms:created>
  <dcterms:modified xsi:type="dcterms:W3CDTF">2023-09-20T10:33:00Z</dcterms:modified>
</cp:coreProperties>
</file>