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312F5A">
        <w:rPr>
          <w:rFonts w:ascii="Arial Narrow" w:hAnsi="Arial Narrow" w:cs="Arial"/>
          <w:sz w:val="22"/>
          <w:szCs w:val="22"/>
        </w:rPr>
        <w:t>04.10</w:t>
      </w:r>
      <w:r w:rsidR="00636432" w:rsidRPr="00636432">
        <w:rPr>
          <w:rFonts w:ascii="Arial Narrow" w:hAnsi="Arial Narrow" w:cs="Arial"/>
          <w:sz w:val="22"/>
          <w:szCs w:val="22"/>
        </w:rPr>
        <w:t>.</w:t>
      </w:r>
      <w:r w:rsidR="00F72727">
        <w:rPr>
          <w:rFonts w:ascii="Arial Narrow" w:hAnsi="Arial Narrow" w:cs="Arial"/>
          <w:sz w:val="22"/>
          <w:szCs w:val="22"/>
        </w:rPr>
        <w:t>2022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636432" w:rsidRPr="00636432" w:rsidRDefault="00636432" w:rsidP="000943BE">
      <w:pPr>
        <w:tabs>
          <w:tab w:val="left" w:pos="9072"/>
        </w:tabs>
        <w:ind w:right="-1"/>
        <w:rPr>
          <w:rFonts w:cs="Arial"/>
          <w:b/>
          <w:sz w:val="22"/>
          <w:szCs w:val="22"/>
        </w:rPr>
      </w:pPr>
      <w:r w:rsidRPr="00636432">
        <w:rPr>
          <w:rFonts w:cs="Arial"/>
          <w:b/>
          <w:sz w:val="22"/>
          <w:szCs w:val="22"/>
        </w:rPr>
        <w:t>MaßArbeit-Vorstand Hellmer</w:t>
      </w:r>
      <w:r w:rsidR="000943BE">
        <w:rPr>
          <w:rFonts w:cs="Arial"/>
          <w:b/>
          <w:sz w:val="22"/>
          <w:szCs w:val="22"/>
        </w:rPr>
        <w:t>s</w:t>
      </w:r>
      <w:r w:rsidRPr="00636432">
        <w:rPr>
          <w:rFonts w:cs="Arial"/>
          <w:b/>
          <w:sz w:val="22"/>
          <w:szCs w:val="22"/>
        </w:rPr>
        <w:t xml:space="preserve"> </w:t>
      </w:r>
      <w:r w:rsidR="000943BE">
        <w:rPr>
          <w:rFonts w:cs="Arial"/>
          <w:b/>
          <w:sz w:val="22"/>
          <w:szCs w:val="22"/>
        </w:rPr>
        <w:t>vertritt</w:t>
      </w:r>
      <w:r w:rsidRPr="00636432">
        <w:rPr>
          <w:rFonts w:cs="Arial"/>
          <w:b/>
          <w:sz w:val="22"/>
          <w:szCs w:val="22"/>
        </w:rPr>
        <w:t xml:space="preserve"> </w:t>
      </w:r>
      <w:r w:rsidR="000943BE">
        <w:rPr>
          <w:rFonts w:cs="Arial"/>
          <w:b/>
          <w:sz w:val="22"/>
          <w:szCs w:val="22"/>
        </w:rPr>
        <w:t xml:space="preserve">kommunale Jobcenter </w:t>
      </w:r>
      <w:r w:rsidRPr="00636432">
        <w:rPr>
          <w:rFonts w:cs="Arial"/>
          <w:b/>
          <w:sz w:val="22"/>
          <w:szCs w:val="22"/>
        </w:rPr>
        <w:t>in Berlin</w:t>
      </w:r>
    </w:p>
    <w:p w:rsidR="00636432" w:rsidRDefault="00636432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852209" w:rsidRPr="00636432" w:rsidRDefault="000943BE" w:rsidP="000943BE">
      <w:pPr>
        <w:tabs>
          <w:tab w:val="left" w:pos="9072"/>
        </w:tabs>
        <w:spacing w:line="360" w:lineRule="auto"/>
        <w:ind w:right="5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700 Führungskräfte diskutieren m</w:t>
      </w:r>
      <w:r w:rsidR="00636432" w:rsidRPr="00636432">
        <w:rPr>
          <w:rFonts w:cs="Arial"/>
          <w:sz w:val="22"/>
          <w:szCs w:val="22"/>
        </w:rPr>
        <w:t xml:space="preserve">it </w:t>
      </w:r>
      <w:r>
        <w:rPr>
          <w:rFonts w:cs="Arial"/>
          <w:sz w:val="22"/>
          <w:szCs w:val="22"/>
        </w:rPr>
        <w:t>Arbeitsm</w:t>
      </w:r>
      <w:r w:rsidR="00636432" w:rsidRPr="00636432">
        <w:rPr>
          <w:rFonts w:cs="Arial"/>
          <w:sz w:val="22"/>
          <w:szCs w:val="22"/>
        </w:rPr>
        <w:t>inister Heil</w:t>
      </w:r>
      <w:r>
        <w:rPr>
          <w:rFonts w:cs="Arial"/>
          <w:sz w:val="22"/>
          <w:szCs w:val="22"/>
        </w:rPr>
        <w:t xml:space="preserve"> neues </w:t>
      </w:r>
      <w:r w:rsidR="00636432" w:rsidRPr="00636432">
        <w:rPr>
          <w:rFonts w:cs="Arial"/>
          <w:sz w:val="22"/>
          <w:szCs w:val="22"/>
        </w:rPr>
        <w:t>Bürgergeld</w:t>
      </w: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E87DEE" w:rsidRDefault="00E87DEE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Berlin/Osnabrück</w:t>
      </w:r>
      <w:r w:rsidR="00852209">
        <w:rPr>
          <w:rFonts w:cs="Arial"/>
          <w:b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„Das Bürgergeld ist für die Jobcenter eine </w:t>
      </w:r>
      <w:r w:rsidR="000361F9">
        <w:rPr>
          <w:rFonts w:cs="Arial"/>
          <w:sz w:val="22"/>
          <w:szCs w:val="22"/>
        </w:rPr>
        <w:t>H</w:t>
      </w:r>
      <w:r>
        <w:rPr>
          <w:rFonts w:cs="Arial"/>
          <w:sz w:val="22"/>
          <w:szCs w:val="22"/>
        </w:rPr>
        <w:t xml:space="preserve">erausforderung, aber auch eine ganz große Chance“, so </w:t>
      </w:r>
      <w:r w:rsidR="00D34226">
        <w:rPr>
          <w:rFonts w:cs="Arial"/>
          <w:sz w:val="22"/>
          <w:szCs w:val="22"/>
        </w:rPr>
        <w:t xml:space="preserve">MaßArbeit-Vorstand </w:t>
      </w:r>
      <w:bookmarkStart w:id="0" w:name="_GoBack"/>
      <w:bookmarkEnd w:id="0"/>
      <w:r>
        <w:rPr>
          <w:rFonts w:cs="Arial"/>
          <w:sz w:val="22"/>
          <w:szCs w:val="22"/>
        </w:rPr>
        <w:t xml:space="preserve">Lars Hellmers jetzt in Berlin beim Tag der </w:t>
      </w:r>
      <w:r w:rsidR="00636432" w:rsidRPr="00636432">
        <w:rPr>
          <w:rFonts w:cs="Arial"/>
          <w:sz w:val="22"/>
          <w:szCs w:val="22"/>
        </w:rPr>
        <w:t>Jobcenter</w:t>
      </w:r>
      <w:r>
        <w:rPr>
          <w:rFonts w:cs="Arial"/>
          <w:sz w:val="22"/>
          <w:szCs w:val="22"/>
        </w:rPr>
        <w:t xml:space="preserve">. Hier trafen sich 700 Führungskräfte aus den Jobcentern bundesweit, um mit Arbeitsminister Heil und weiteren Vertretern der Politik über die erfolgreiche Einführung des neuen Bürgergeldes im kommenden Jahr zu </w:t>
      </w:r>
      <w:r w:rsidR="000943BE">
        <w:rPr>
          <w:rFonts w:cs="Arial"/>
          <w:sz w:val="22"/>
          <w:szCs w:val="22"/>
        </w:rPr>
        <w:t>diskutieren</w:t>
      </w:r>
      <w:r>
        <w:rPr>
          <w:rFonts w:cs="Arial"/>
          <w:sz w:val="22"/>
          <w:szCs w:val="22"/>
        </w:rPr>
        <w:t xml:space="preserve">. Hellmers vertrat die 104 kommunalen Jobcenter bei einer Podiumsdiskussion mit </w:t>
      </w:r>
      <w:r w:rsidR="00647724">
        <w:rPr>
          <w:rFonts w:cs="Arial"/>
          <w:sz w:val="22"/>
          <w:szCs w:val="22"/>
        </w:rPr>
        <w:t>Staatssekretärin</w:t>
      </w:r>
      <w:r>
        <w:rPr>
          <w:rFonts w:cs="Arial"/>
          <w:sz w:val="22"/>
          <w:szCs w:val="22"/>
        </w:rPr>
        <w:t xml:space="preserve"> </w:t>
      </w:r>
      <w:r w:rsidR="000361F9">
        <w:rPr>
          <w:rFonts w:cs="Arial"/>
          <w:sz w:val="22"/>
          <w:szCs w:val="22"/>
        </w:rPr>
        <w:t>Leonie Gebers</w:t>
      </w:r>
      <w:r>
        <w:rPr>
          <w:rFonts w:cs="Arial"/>
          <w:sz w:val="22"/>
          <w:szCs w:val="22"/>
        </w:rPr>
        <w:t>.</w:t>
      </w:r>
    </w:p>
    <w:p w:rsidR="00E87DEE" w:rsidRDefault="00E87DEE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393DAD" w:rsidRDefault="00E87DEE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Das Bürgergeld schreib</w:t>
      </w:r>
      <w:r w:rsidR="00401090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endlich vieles von dem fest, was in den Jobcentern schon seit vielen Jahren Praxis </w:t>
      </w:r>
      <w:r w:rsidR="00401090">
        <w:rPr>
          <w:rFonts w:cs="Arial"/>
          <w:sz w:val="22"/>
          <w:szCs w:val="22"/>
        </w:rPr>
        <w:t>sei</w:t>
      </w:r>
      <w:r>
        <w:rPr>
          <w:rFonts w:cs="Arial"/>
          <w:sz w:val="22"/>
          <w:szCs w:val="22"/>
        </w:rPr>
        <w:t>, beschrieb Hellmers: „Wir versuchen, wo immer es geht, Anreize zu setzen, um Menschen nach längerer Arbeitslosigkeit wieder</w:t>
      </w:r>
      <w:r w:rsidR="006034EA">
        <w:rPr>
          <w:rFonts w:cs="Arial"/>
          <w:sz w:val="22"/>
          <w:szCs w:val="22"/>
        </w:rPr>
        <w:t xml:space="preserve"> dauerhaft </w:t>
      </w:r>
      <w:r>
        <w:rPr>
          <w:rFonts w:cs="Arial"/>
          <w:sz w:val="22"/>
          <w:szCs w:val="22"/>
        </w:rPr>
        <w:t xml:space="preserve">ins Arbeitsleben zu </w:t>
      </w:r>
      <w:r w:rsidR="00647724">
        <w:rPr>
          <w:rFonts w:cs="Arial"/>
          <w:sz w:val="22"/>
          <w:szCs w:val="22"/>
        </w:rPr>
        <w:t>integrieren</w:t>
      </w:r>
      <w:r>
        <w:rPr>
          <w:rFonts w:cs="Arial"/>
          <w:sz w:val="22"/>
          <w:szCs w:val="22"/>
        </w:rPr>
        <w:t xml:space="preserve">.“ Er </w:t>
      </w:r>
      <w:r w:rsidR="000361F9">
        <w:rPr>
          <w:rFonts w:cs="Arial"/>
          <w:sz w:val="22"/>
          <w:szCs w:val="22"/>
        </w:rPr>
        <w:t>begrüße</w:t>
      </w:r>
      <w:r>
        <w:rPr>
          <w:rFonts w:cs="Arial"/>
          <w:sz w:val="22"/>
          <w:szCs w:val="22"/>
        </w:rPr>
        <w:t xml:space="preserve"> vor allem den größeren Handlungsspielraum für die Vermittlerinnen und Vermittler: „</w:t>
      </w:r>
      <w:r w:rsidR="00401090">
        <w:rPr>
          <w:rFonts w:cs="Arial"/>
          <w:sz w:val="22"/>
          <w:szCs w:val="22"/>
        </w:rPr>
        <w:t xml:space="preserve">Jede Bewerberin und jeder Bewerber ist anders und </w:t>
      </w:r>
      <w:r w:rsidR="00401090">
        <w:rPr>
          <w:rFonts w:cs="Arial"/>
          <w:sz w:val="22"/>
          <w:szCs w:val="22"/>
        </w:rPr>
        <w:lastRenderedPageBreak/>
        <w:t xml:space="preserve">braucht eine ganz individuelle Strategie, um dieses Ziel zu erreichen.“ </w:t>
      </w:r>
      <w:r w:rsidR="00393DAD">
        <w:rPr>
          <w:rFonts w:cs="Arial"/>
          <w:sz w:val="22"/>
          <w:szCs w:val="22"/>
        </w:rPr>
        <w:t xml:space="preserve">Er </w:t>
      </w:r>
      <w:r w:rsidR="00687A1F">
        <w:rPr>
          <w:rFonts w:cs="Arial"/>
          <w:sz w:val="22"/>
          <w:szCs w:val="22"/>
        </w:rPr>
        <w:t xml:space="preserve">wünsche </w:t>
      </w:r>
      <w:r w:rsidR="00393DAD">
        <w:rPr>
          <w:rFonts w:cs="Arial"/>
          <w:sz w:val="22"/>
          <w:szCs w:val="22"/>
        </w:rPr>
        <w:t>sich, gemeinsam mit seinem Team viel unnötigen bürokratischen Ballast über Bord werfen zu können.</w:t>
      </w:r>
    </w:p>
    <w:p w:rsidR="00393DAD" w:rsidRDefault="00393DAD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AC1877" w:rsidRDefault="00401090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Jetzt komme es </w:t>
      </w:r>
      <w:r w:rsidR="00393DAD">
        <w:rPr>
          <w:rFonts w:cs="Arial"/>
          <w:sz w:val="22"/>
          <w:szCs w:val="22"/>
        </w:rPr>
        <w:t xml:space="preserve">vor allem </w:t>
      </w:r>
      <w:r>
        <w:rPr>
          <w:rFonts w:cs="Arial"/>
          <w:sz w:val="22"/>
          <w:szCs w:val="22"/>
        </w:rPr>
        <w:t xml:space="preserve">darauf an, gemeinsam mit dem Bund die Umsetzung </w:t>
      </w:r>
      <w:r w:rsidR="00BB1727">
        <w:rPr>
          <w:rFonts w:cs="Arial"/>
          <w:sz w:val="22"/>
          <w:szCs w:val="22"/>
        </w:rPr>
        <w:t xml:space="preserve">des Bürgergeldes </w:t>
      </w:r>
      <w:r>
        <w:rPr>
          <w:rFonts w:cs="Arial"/>
          <w:sz w:val="22"/>
          <w:szCs w:val="22"/>
        </w:rPr>
        <w:t>zum 1. Januar gut vorzubereiten</w:t>
      </w:r>
      <w:r w:rsidR="00BB1727">
        <w:rPr>
          <w:rFonts w:cs="Arial"/>
          <w:sz w:val="22"/>
          <w:szCs w:val="22"/>
        </w:rPr>
        <w:t>. Nur dann könne es gelingen</w:t>
      </w:r>
      <w:r>
        <w:rPr>
          <w:rFonts w:cs="Arial"/>
          <w:sz w:val="22"/>
          <w:szCs w:val="22"/>
        </w:rPr>
        <w:t xml:space="preserve">, im </w:t>
      </w:r>
      <w:r w:rsidR="00F07E47">
        <w:rPr>
          <w:rFonts w:cs="Arial"/>
          <w:sz w:val="22"/>
          <w:szCs w:val="22"/>
        </w:rPr>
        <w:t>kommenden</w:t>
      </w:r>
      <w:r>
        <w:rPr>
          <w:rFonts w:cs="Arial"/>
          <w:sz w:val="22"/>
          <w:szCs w:val="22"/>
        </w:rPr>
        <w:t xml:space="preserve"> Jahr direkt die neuen Möglichkeiten für die Kundinnen und Kunden umzusetzen.</w:t>
      </w:r>
      <w:r w:rsidR="00393DAD">
        <w:rPr>
          <w:rFonts w:cs="Arial"/>
          <w:sz w:val="22"/>
          <w:szCs w:val="22"/>
        </w:rPr>
        <w:t xml:space="preserve"> Denn schließlich erhielten rund 74.000 Mitarbeitende in den bundesweit 405 Jobcentern </w:t>
      </w:r>
      <w:r w:rsidR="00F07E47">
        <w:rPr>
          <w:rFonts w:cs="Arial"/>
          <w:sz w:val="22"/>
          <w:szCs w:val="22"/>
        </w:rPr>
        <w:t>veränderte</w:t>
      </w:r>
      <w:r w:rsidR="00393DAD">
        <w:rPr>
          <w:rFonts w:cs="Arial"/>
          <w:sz w:val="22"/>
          <w:szCs w:val="22"/>
        </w:rPr>
        <w:t xml:space="preserve"> Arbeitsbedingungen. </w:t>
      </w:r>
    </w:p>
    <w:p w:rsidR="00AC1877" w:rsidRDefault="00AC1877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401090" w:rsidRDefault="00393DAD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Einen wesentlichen Vorteil des Bürgergeldes hatte Arbeitsminister Heil</w:t>
      </w:r>
      <w:r w:rsidR="003C4F4B">
        <w:rPr>
          <w:rFonts w:cs="Arial"/>
          <w:sz w:val="22"/>
          <w:szCs w:val="22"/>
        </w:rPr>
        <w:t xml:space="preserve"> bereits</w:t>
      </w:r>
      <w:r>
        <w:rPr>
          <w:rFonts w:cs="Arial"/>
          <w:sz w:val="22"/>
          <w:szCs w:val="22"/>
        </w:rPr>
        <w:t xml:space="preserve"> in seiner Eröffnungsrede genannt: In den ersten zwei Jahren müsse sich künftig kein Leistungsempfangender um sein Erspartes oder </w:t>
      </w:r>
      <w:r w:rsidR="00C8111B">
        <w:rPr>
          <w:rFonts w:cs="Arial"/>
          <w:sz w:val="22"/>
          <w:szCs w:val="22"/>
        </w:rPr>
        <w:t xml:space="preserve">die </w:t>
      </w:r>
      <w:r w:rsidR="00BB1727">
        <w:rPr>
          <w:rFonts w:cs="Arial"/>
          <w:sz w:val="22"/>
          <w:szCs w:val="22"/>
        </w:rPr>
        <w:t xml:space="preserve">Größe der </w:t>
      </w:r>
      <w:r w:rsidR="00C8111B">
        <w:rPr>
          <w:rFonts w:cs="Arial"/>
          <w:sz w:val="22"/>
          <w:szCs w:val="22"/>
        </w:rPr>
        <w:t>Wohnung Sorgen zu machen: „Der Fokus</w:t>
      </w:r>
      <w:r w:rsidR="00BB1727">
        <w:rPr>
          <w:rFonts w:cs="Arial"/>
          <w:sz w:val="22"/>
          <w:szCs w:val="22"/>
        </w:rPr>
        <w:t xml:space="preserve"> der Arbeit der Jobcenter</w:t>
      </w:r>
      <w:r w:rsidR="00C8111B">
        <w:rPr>
          <w:rFonts w:cs="Arial"/>
          <w:sz w:val="22"/>
          <w:szCs w:val="22"/>
        </w:rPr>
        <w:t xml:space="preserve"> lieg</w:t>
      </w:r>
      <w:r w:rsidR="00BB1727">
        <w:rPr>
          <w:rFonts w:cs="Arial"/>
          <w:sz w:val="22"/>
          <w:szCs w:val="22"/>
        </w:rPr>
        <w:t>t</w:t>
      </w:r>
      <w:r w:rsidR="00C8111B">
        <w:rPr>
          <w:rFonts w:cs="Arial"/>
          <w:sz w:val="22"/>
          <w:szCs w:val="22"/>
        </w:rPr>
        <w:t xml:space="preserve"> ganz klar auf der Qualifizierung und der Arbeitssuche</w:t>
      </w:r>
      <w:r w:rsidR="00BB1727">
        <w:rPr>
          <w:rFonts w:cs="Arial"/>
          <w:sz w:val="22"/>
          <w:szCs w:val="22"/>
        </w:rPr>
        <w:t xml:space="preserve"> der Menschen</w:t>
      </w:r>
      <w:r w:rsidR="00C8111B">
        <w:rPr>
          <w:rFonts w:cs="Arial"/>
          <w:sz w:val="22"/>
          <w:szCs w:val="22"/>
        </w:rPr>
        <w:t>.“ Ein Paradigmenwechsel,</w:t>
      </w:r>
      <w:r w:rsidR="00F07E47">
        <w:rPr>
          <w:rFonts w:cs="Arial"/>
          <w:sz w:val="22"/>
          <w:szCs w:val="22"/>
        </w:rPr>
        <w:t xml:space="preserve"> der die Arbeit vor Ort erleichtere,</w:t>
      </w:r>
      <w:r w:rsidR="00C8111B">
        <w:rPr>
          <w:rFonts w:cs="Arial"/>
          <w:sz w:val="22"/>
          <w:szCs w:val="22"/>
        </w:rPr>
        <w:t xml:space="preserve"> </w:t>
      </w:r>
      <w:r w:rsidR="00660EE8" w:rsidRPr="00660EE8">
        <w:rPr>
          <w:rFonts w:cs="Arial"/>
          <w:sz w:val="22"/>
          <w:szCs w:val="22"/>
        </w:rPr>
        <w:t>so die Einschätzung von MaßArbeit-Vorstand Hellmers. „Die geplante Stärkung des Weiterbildungsansatzes durch die Einführung eines Weiterbildung</w:t>
      </w:r>
      <w:r w:rsidR="00660EE8">
        <w:rPr>
          <w:rFonts w:cs="Arial"/>
          <w:sz w:val="22"/>
          <w:szCs w:val="22"/>
        </w:rPr>
        <w:t xml:space="preserve">sbonus bietet eine große Chance. </w:t>
      </w:r>
      <w:r w:rsidR="00660EE8" w:rsidRPr="00660EE8">
        <w:rPr>
          <w:rFonts w:cs="Arial"/>
          <w:sz w:val="22"/>
          <w:szCs w:val="22"/>
        </w:rPr>
        <w:t>Nach unserer Erfahrung können wir nur erfolgreich sein, wenn wir auf Augenhöhe mit unseren Kundinnen und Kunden arbeiten und ein Vertrauensverhältnis aufbauen können.“</w:t>
      </w:r>
      <w:r w:rsidR="00401090">
        <w:rPr>
          <w:rFonts w:cs="Arial"/>
          <w:sz w:val="22"/>
          <w:szCs w:val="22"/>
        </w:rPr>
        <w:t xml:space="preserve"> 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1578B3" w:rsidRDefault="00295C0B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Bewertet die Einführung des Bürgergeldes positiv: MaßArbeit-Vorstand Lars Hellmers (</w:t>
      </w:r>
      <w:r w:rsidR="006010D2">
        <w:rPr>
          <w:rFonts w:cs="Arial"/>
          <w:i/>
          <w:sz w:val="22"/>
          <w:szCs w:val="22"/>
        </w:rPr>
        <w:t>4. Von links</w:t>
      </w:r>
      <w:r>
        <w:rPr>
          <w:rFonts w:cs="Arial"/>
          <w:i/>
          <w:sz w:val="22"/>
          <w:szCs w:val="22"/>
        </w:rPr>
        <w:t xml:space="preserve">), hier mit (von links) </w:t>
      </w:r>
      <w:r w:rsidR="004812BC">
        <w:rPr>
          <w:rFonts w:cs="Arial"/>
          <w:i/>
          <w:sz w:val="22"/>
          <w:szCs w:val="22"/>
        </w:rPr>
        <w:t xml:space="preserve">Moderatorin </w:t>
      </w:r>
      <w:r w:rsidR="00687A1F">
        <w:rPr>
          <w:rFonts w:cs="Arial"/>
          <w:i/>
          <w:sz w:val="22"/>
          <w:szCs w:val="22"/>
        </w:rPr>
        <w:t>Tanja Samrotzki, Vanessa Ahuja</w:t>
      </w:r>
      <w:r w:rsidR="004812BC">
        <w:rPr>
          <w:rFonts w:cs="Arial"/>
          <w:i/>
          <w:sz w:val="22"/>
          <w:szCs w:val="22"/>
        </w:rPr>
        <w:t xml:space="preserve"> vom </w:t>
      </w:r>
      <w:r w:rsidR="00687A1F">
        <w:rPr>
          <w:rFonts w:cs="Arial"/>
          <w:i/>
          <w:sz w:val="22"/>
          <w:szCs w:val="22"/>
        </w:rPr>
        <w:t xml:space="preserve">Vorstand </w:t>
      </w:r>
      <w:r w:rsidR="004812BC">
        <w:rPr>
          <w:rFonts w:cs="Arial"/>
          <w:i/>
          <w:sz w:val="22"/>
          <w:szCs w:val="22"/>
        </w:rPr>
        <w:t xml:space="preserve">der </w:t>
      </w:r>
      <w:r w:rsidR="00687A1F">
        <w:rPr>
          <w:rFonts w:cs="Arial"/>
          <w:i/>
          <w:sz w:val="22"/>
          <w:szCs w:val="22"/>
        </w:rPr>
        <w:t>Bundesagentur für Arbeit, Dr</w:t>
      </w:r>
      <w:r w:rsidR="004812BC">
        <w:rPr>
          <w:rFonts w:cs="Arial"/>
          <w:i/>
          <w:sz w:val="22"/>
          <w:szCs w:val="22"/>
        </w:rPr>
        <w:t>.</w:t>
      </w:r>
      <w:r w:rsidR="00687A1F">
        <w:rPr>
          <w:rFonts w:cs="Arial"/>
          <w:i/>
          <w:sz w:val="22"/>
          <w:szCs w:val="22"/>
        </w:rPr>
        <w:t xml:space="preserve"> Markus Mempel</w:t>
      </w:r>
      <w:r w:rsidR="004812BC">
        <w:rPr>
          <w:rFonts w:cs="Arial"/>
          <w:i/>
          <w:sz w:val="22"/>
          <w:szCs w:val="22"/>
        </w:rPr>
        <w:t xml:space="preserve"> vom </w:t>
      </w:r>
      <w:r w:rsidR="00687A1F">
        <w:rPr>
          <w:rFonts w:cs="Arial"/>
          <w:i/>
          <w:sz w:val="22"/>
          <w:szCs w:val="22"/>
        </w:rPr>
        <w:t>Deutsche</w:t>
      </w:r>
      <w:r w:rsidR="004812BC">
        <w:rPr>
          <w:rFonts w:cs="Arial"/>
          <w:i/>
          <w:sz w:val="22"/>
          <w:szCs w:val="22"/>
        </w:rPr>
        <w:t>n</w:t>
      </w:r>
      <w:r w:rsidR="00687A1F">
        <w:rPr>
          <w:rFonts w:cs="Arial"/>
          <w:i/>
          <w:sz w:val="22"/>
          <w:szCs w:val="22"/>
        </w:rPr>
        <w:t xml:space="preserve"> Landkreistag,</w:t>
      </w:r>
      <w:r>
        <w:rPr>
          <w:rFonts w:cs="Arial"/>
          <w:i/>
          <w:sz w:val="22"/>
          <w:szCs w:val="22"/>
        </w:rPr>
        <w:t xml:space="preserve"> </w:t>
      </w:r>
      <w:r w:rsidR="00687A1F">
        <w:rPr>
          <w:rFonts w:cs="Arial"/>
          <w:i/>
          <w:sz w:val="22"/>
          <w:szCs w:val="22"/>
        </w:rPr>
        <w:t>Leoni Gebers</w:t>
      </w:r>
      <w:r w:rsidR="004812BC">
        <w:rPr>
          <w:rFonts w:cs="Arial"/>
          <w:i/>
          <w:sz w:val="22"/>
          <w:szCs w:val="22"/>
        </w:rPr>
        <w:t xml:space="preserve">, </w:t>
      </w:r>
      <w:r w:rsidR="00687A1F">
        <w:rPr>
          <w:rFonts w:cs="Arial"/>
          <w:i/>
          <w:sz w:val="22"/>
          <w:szCs w:val="22"/>
        </w:rPr>
        <w:t xml:space="preserve">Staatssekretärin </w:t>
      </w:r>
      <w:r w:rsidR="004812BC">
        <w:rPr>
          <w:rFonts w:cs="Arial"/>
          <w:i/>
          <w:sz w:val="22"/>
          <w:szCs w:val="22"/>
        </w:rPr>
        <w:t>im Bundesarbeitsministerium</w:t>
      </w:r>
      <w:r w:rsidR="00687A1F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und </w:t>
      </w:r>
      <w:r w:rsidR="00687A1F">
        <w:rPr>
          <w:rFonts w:cs="Arial"/>
          <w:i/>
          <w:sz w:val="22"/>
          <w:szCs w:val="22"/>
        </w:rPr>
        <w:t>Eike Belle</w:t>
      </w:r>
      <w:r w:rsidR="004812BC">
        <w:rPr>
          <w:rFonts w:cs="Arial"/>
          <w:i/>
          <w:sz w:val="22"/>
          <w:szCs w:val="22"/>
        </w:rPr>
        <w:t xml:space="preserve">, </w:t>
      </w:r>
      <w:r w:rsidR="00687A1F">
        <w:rPr>
          <w:rFonts w:cs="Arial"/>
          <w:i/>
          <w:sz w:val="22"/>
          <w:szCs w:val="22"/>
        </w:rPr>
        <w:t xml:space="preserve">Geschäftsführerin </w:t>
      </w:r>
      <w:r w:rsidR="004812BC">
        <w:rPr>
          <w:rFonts w:cs="Arial"/>
          <w:i/>
          <w:sz w:val="22"/>
          <w:szCs w:val="22"/>
        </w:rPr>
        <w:t xml:space="preserve">des </w:t>
      </w:r>
      <w:r w:rsidR="00687A1F">
        <w:rPr>
          <w:rFonts w:cs="Arial"/>
          <w:i/>
          <w:sz w:val="22"/>
          <w:szCs w:val="22"/>
        </w:rPr>
        <w:t>Jobcenter</w:t>
      </w:r>
      <w:r w:rsidR="004812BC">
        <w:rPr>
          <w:rFonts w:cs="Arial"/>
          <w:i/>
          <w:sz w:val="22"/>
          <w:szCs w:val="22"/>
        </w:rPr>
        <w:t>s</w:t>
      </w:r>
      <w:r w:rsidR="00687A1F">
        <w:rPr>
          <w:rFonts w:cs="Arial"/>
          <w:i/>
          <w:sz w:val="22"/>
          <w:szCs w:val="22"/>
        </w:rPr>
        <w:t xml:space="preserve"> Cottbus</w:t>
      </w:r>
      <w:r>
        <w:rPr>
          <w:rFonts w:cs="Arial"/>
          <w:i/>
          <w:sz w:val="22"/>
          <w:szCs w:val="22"/>
        </w:rPr>
        <w:t>, bei der großen Podiumsdiskussion am Tag der Jobcenter in Berlin.</w:t>
      </w: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852209">
        <w:rPr>
          <w:rFonts w:cs="Arial"/>
          <w:i/>
          <w:sz w:val="22"/>
          <w:szCs w:val="22"/>
        </w:rPr>
        <w:t xml:space="preserve"> </w:t>
      </w:r>
      <w:r w:rsidR="00295C0B">
        <w:rPr>
          <w:rFonts w:cs="Arial"/>
          <w:i/>
          <w:sz w:val="22"/>
          <w:szCs w:val="22"/>
        </w:rPr>
        <w:t>BMAS</w:t>
      </w:r>
      <w:r>
        <w:rPr>
          <w:rFonts w:cs="Arial"/>
          <w:i/>
          <w:sz w:val="22"/>
          <w:szCs w:val="22"/>
        </w:rPr>
        <w:t xml:space="preserve"> /</w:t>
      </w:r>
      <w:r w:rsidR="00295C0B">
        <w:rPr>
          <w:rFonts w:cs="Arial"/>
          <w:i/>
          <w:sz w:val="22"/>
          <w:szCs w:val="22"/>
        </w:rPr>
        <w:t xml:space="preserve"> </w:t>
      </w:r>
      <w:r w:rsidR="00295C0B" w:rsidRPr="00295C0B">
        <w:rPr>
          <w:rFonts w:cs="Arial"/>
          <w:i/>
          <w:sz w:val="22"/>
          <w:szCs w:val="22"/>
        </w:rPr>
        <w:t>J. Konrad Schmidt</w:t>
      </w:r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E3E" w:rsidRDefault="00E93E3E">
      <w:r>
        <w:separator/>
      </w:r>
    </w:p>
  </w:endnote>
  <w:endnote w:type="continuationSeparator" w:id="0">
    <w:p w:rsidR="00E93E3E" w:rsidRDefault="00E9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E3E" w:rsidRDefault="00E93E3E">
      <w:r>
        <w:separator/>
      </w:r>
    </w:p>
  </w:footnote>
  <w:footnote w:type="continuationSeparator" w:id="0">
    <w:p w:rsidR="00E93E3E" w:rsidRDefault="00E93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27"/>
    <w:rsid w:val="00000EE1"/>
    <w:rsid w:val="00005B51"/>
    <w:rsid w:val="0003033B"/>
    <w:rsid w:val="000361F9"/>
    <w:rsid w:val="00040E86"/>
    <w:rsid w:val="00042D6D"/>
    <w:rsid w:val="00084036"/>
    <w:rsid w:val="000926F7"/>
    <w:rsid w:val="000943BE"/>
    <w:rsid w:val="000C6D44"/>
    <w:rsid w:val="000E0DB0"/>
    <w:rsid w:val="000F6311"/>
    <w:rsid w:val="00101A20"/>
    <w:rsid w:val="0012030E"/>
    <w:rsid w:val="00135CFC"/>
    <w:rsid w:val="00152F40"/>
    <w:rsid w:val="001578B3"/>
    <w:rsid w:val="00175146"/>
    <w:rsid w:val="00195BB4"/>
    <w:rsid w:val="001B2133"/>
    <w:rsid w:val="001D040D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95C0B"/>
    <w:rsid w:val="002D38E3"/>
    <w:rsid w:val="002F5C47"/>
    <w:rsid w:val="00312F5A"/>
    <w:rsid w:val="00324DFF"/>
    <w:rsid w:val="0033647A"/>
    <w:rsid w:val="00393DAD"/>
    <w:rsid w:val="003B3B41"/>
    <w:rsid w:val="003C4F4B"/>
    <w:rsid w:val="003C53E0"/>
    <w:rsid w:val="003D7E50"/>
    <w:rsid w:val="003F77F1"/>
    <w:rsid w:val="00401090"/>
    <w:rsid w:val="00412B3E"/>
    <w:rsid w:val="00454B87"/>
    <w:rsid w:val="004812BC"/>
    <w:rsid w:val="004A27BE"/>
    <w:rsid w:val="004A6D49"/>
    <w:rsid w:val="004D3669"/>
    <w:rsid w:val="004E3434"/>
    <w:rsid w:val="004E51ED"/>
    <w:rsid w:val="004F164C"/>
    <w:rsid w:val="00510B99"/>
    <w:rsid w:val="00513C07"/>
    <w:rsid w:val="00547DD2"/>
    <w:rsid w:val="00577FA1"/>
    <w:rsid w:val="0058539D"/>
    <w:rsid w:val="005866E6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010D2"/>
    <w:rsid w:val="006034EA"/>
    <w:rsid w:val="006103BB"/>
    <w:rsid w:val="006206A0"/>
    <w:rsid w:val="0062405C"/>
    <w:rsid w:val="00636432"/>
    <w:rsid w:val="006475D5"/>
    <w:rsid w:val="00647724"/>
    <w:rsid w:val="00650E07"/>
    <w:rsid w:val="0065352F"/>
    <w:rsid w:val="00660EE8"/>
    <w:rsid w:val="00662383"/>
    <w:rsid w:val="00687A1F"/>
    <w:rsid w:val="00693E1F"/>
    <w:rsid w:val="00694176"/>
    <w:rsid w:val="006A5830"/>
    <w:rsid w:val="006D029B"/>
    <w:rsid w:val="006F4CA7"/>
    <w:rsid w:val="006F6497"/>
    <w:rsid w:val="007208B4"/>
    <w:rsid w:val="00727B0C"/>
    <w:rsid w:val="00742055"/>
    <w:rsid w:val="00752077"/>
    <w:rsid w:val="00755887"/>
    <w:rsid w:val="00761461"/>
    <w:rsid w:val="007B0214"/>
    <w:rsid w:val="007C6D3A"/>
    <w:rsid w:val="007D43B8"/>
    <w:rsid w:val="007D502F"/>
    <w:rsid w:val="007E66B8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74C61"/>
    <w:rsid w:val="00890DA0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17DFF"/>
    <w:rsid w:val="00A27348"/>
    <w:rsid w:val="00A325C0"/>
    <w:rsid w:val="00A337E2"/>
    <w:rsid w:val="00A348E4"/>
    <w:rsid w:val="00A416CD"/>
    <w:rsid w:val="00A54C95"/>
    <w:rsid w:val="00A667F9"/>
    <w:rsid w:val="00AB3D36"/>
    <w:rsid w:val="00AC1877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B1727"/>
    <w:rsid w:val="00BC7B6C"/>
    <w:rsid w:val="00C01C4F"/>
    <w:rsid w:val="00C161B0"/>
    <w:rsid w:val="00C17384"/>
    <w:rsid w:val="00C23BC6"/>
    <w:rsid w:val="00C348AE"/>
    <w:rsid w:val="00C47E4A"/>
    <w:rsid w:val="00C5188F"/>
    <w:rsid w:val="00C80C17"/>
    <w:rsid w:val="00C8111B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F7137"/>
    <w:rsid w:val="00D073E8"/>
    <w:rsid w:val="00D1634B"/>
    <w:rsid w:val="00D33261"/>
    <w:rsid w:val="00D34226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3F"/>
    <w:rsid w:val="00E449A3"/>
    <w:rsid w:val="00E65AD5"/>
    <w:rsid w:val="00E7005D"/>
    <w:rsid w:val="00E852A4"/>
    <w:rsid w:val="00E87DEE"/>
    <w:rsid w:val="00E93E3E"/>
    <w:rsid w:val="00E9576C"/>
    <w:rsid w:val="00EB5C78"/>
    <w:rsid w:val="00ED1AA3"/>
    <w:rsid w:val="00EE570F"/>
    <w:rsid w:val="00F07E47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2727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6d6d6"/>
    </o:shapedefaults>
    <o:shapelayout v:ext="edit">
      <o:idmap v:ext="edit" data="1"/>
    </o:shapelayout>
  </w:shapeDefaults>
  <w:decimalSymbol w:val=","/>
  <w:listSeparator w:val=";"/>
  <w14:docId w14:val="626A4374"/>
  <w15:docId w15:val="{4BAAB1D0-72D7-4CDD-A3F8-62A20A9F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C103A-025B-44B2-880B-0DB6D85B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10</cp:revision>
  <cp:lastPrinted>2012-08-06T06:57:00Z</cp:lastPrinted>
  <dcterms:created xsi:type="dcterms:W3CDTF">2022-10-04T07:54:00Z</dcterms:created>
  <dcterms:modified xsi:type="dcterms:W3CDTF">2022-10-04T11:16:00Z</dcterms:modified>
</cp:coreProperties>
</file>