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E28E1">
        <w:rPr>
          <w:rFonts w:ascii="Arial Narrow" w:hAnsi="Arial Narrow" w:cs="Arial"/>
          <w:sz w:val="22"/>
          <w:szCs w:val="22"/>
        </w:rPr>
        <w:t>06</w:t>
      </w:r>
      <w:bookmarkStart w:id="0" w:name="_GoBack"/>
      <w:bookmarkEnd w:id="0"/>
      <w:r w:rsidR="008844E7">
        <w:rPr>
          <w:rFonts w:ascii="Arial Narrow" w:hAnsi="Arial Narrow" w:cs="Arial"/>
          <w:sz w:val="22"/>
          <w:szCs w:val="22"/>
        </w:rPr>
        <w:t>.</w:t>
      </w:r>
      <w:r w:rsidR="00496B91">
        <w:rPr>
          <w:rFonts w:ascii="Arial Narrow" w:hAnsi="Arial Narrow" w:cs="Arial"/>
          <w:sz w:val="22"/>
          <w:szCs w:val="22"/>
        </w:rPr>
        <w:t>1</w:t>
      </w:r>
      <w:r w:rsidR="008844E7">
        <w:rPr>
          <w:rFonts w:ascii="Arial Narrow" w:hAnsi="Arial Narrow" w:cs="Arial"/>
          <w:sz w:val="22"/>
          <w:szCs w:val="22"/>
        </w:rPr>
        <w:t>0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EE080F" w:rsidRDefault="00B33B16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BOP </w:t>
      </w:r>
      <w:r w:rsidR="00567F90">
        <w:rPr>
          <w:rFonts w:cs="Arial"/>
          <w:b/>
          <w:sz w:val="22"/>
          <w:szCs w:val="22"/>
        </w:rPr>
        <w:t>Bramsche mit Rekordbeteiligung</w:t>
      </w:r>
    </w:p>
    <w:p w:rsidR="008844E7" w:rsidRPr="00567F90" w:rsidRDefault="00567F9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67F90">
        <w:rPr>
          <w:rFonts w:cs="Arial"/>
          <w:sz w:val="22"/>
          <w:szCs w:val="22"/>
        </w:rPr>
        <w:t>Engagiertes Schülerteam sorgt für reibungslosen Ablauf</w:t>
      </w:r>
      <w:r>
        <w:rPr>
          <w:rFonts w:cs="Arial"/>
          <w:sz w:val="22"/>
          <w:szCs w:val="22"/>
        </w:rPr>
        <w:t xml:space="preserve"> der Berufsorientierungsmesse</w:t>
      </w:r>
    </w:p>
    <w:p w:rsidR="008844E7" w:rsidRDefault="008844E7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B33B16" w:rsidRPr="00EE080F" w:rsidRDefault="00B33B16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Bramsche</w:t>
      </w:r>
      <w:r w:rsidR="00EE080F">
        <w:rPr>
          <w:rFonts w:cs="Arial"/>
          <w:b/>
          <w:sz w:val="22"/>
          <w:szCs w:val="22"/>
        </w:rPr>
        <w:t xml:space="preserve">. </w:t>
      </w:r>
      <w:r w:rsidRPr="00EE080F">
        <w:rPr>
          <w:rFonts w:cs="Arial"/>
          <w:sz w:val="22"/>
          <w:szCs w:val="22"/>
        </w:rPr>
        <w:t>Sie gaben einer erfolgreichen Veranstaltung den letzten Schliff: Beim diesjährigen Berufsorientierungsparcours BOP Bramsche sorgte</w:t>
      </w:r>
      <w:r w:rsidR="00BF1607">
        <w:rPr>
          <w:rFonts w:cs="Arial"/>
          <w:sz w:val="22"/>
          <w:szCs w:val="22"/>
        </w:rPr>
        <w:t>n</w:t>
      </w:r>
      <w:r w:rsidRPr="00EE080F">
        <w:rPr>
          <w:rFonts w:cs="Arial"/>
          <w:sz w:val="22"/>
          <w:szCs w:val="22"/>
        </w:rPr>
        <w:t xml:space="preserve"> </w:t>
      </w:r>
      <w:r w:rsidR="00BF1607">
        <w:rPr>
          <w:rFonts w:cs="Arial"/>
          <w:sz w:val="22"/>
          <w:szCs w:val="22"/>
        </w:rPr>
        <w:t>Schülerinnen und Schüler</w:t>
      </w:r>
      <w:r w:rsidRPr="00EE080F">
        <w:rPr>
          <w:rFonts w:cs="Arial"/>
          <w:sz w:val="22"/>
          <w:szCs w:val="22"/>
        </w:rPr>
        <w:t xml:space="preserve"> </w:t>
      </w:r>
      <w:r w:rsidR="00683C4D">
        <w:rPr>
          <w:rFonts w:cs="Arial"/>
          <w:sz w:val="22"/>
          <w:szCs w:val="22"/>
        </w:rPr>
        <w:t xml:space="preserve">und Lehrkräfte </w:t>
      </w:r>
      <w:r w:rsidR="00567F90">
        <w:rPr>
          <w:rFonts w:cs="Arial"/>
          <w:sz w:val="22"/>
          <w:szCs w:val="22"/>
        </w:rPr>
        <w:t xml:space="preserve">der Hauptschule </w:t>
      </w:r>
      <w:r w:rsidRPr="00EE080F">
        <w:rPr>
          <w:rFonts w:cs="Arial"/>
          <w:sz w:val="22"/>
          <w:szCs w:val="22"/>
        </w:rPr>
        <w:t>dafür, dass niemand die Orientierung verlor</w:t>
      </w:r>
      <w:r w:rsidR="00BF1607">
        <w:rPr>
          <w:rFonts w:cs="Arial"/>
          <w:sz w:val="22"/>
          <w:szCs w:val="22"/>
        </w:rPr>
        <w:t xml:space="preserve"> und</w:t>
      </w:r>
      <w:r w:rsidRPr="00EE080F">
        <w:rPr>
          <w:rFonts w:cs="Arial"/>
          <w:sz w:val="22"/>
          <w:szCs w:val="22"/>
        </w:rPr>
        <w:t xml:space="preserve"> die Betriebe mit allem versorgt waren, was gebraucht wurde</w:t>
      </w:r>
      <w:r w:rsidR="00BF1607">
        <w:rPr>
          <w:rFonts w:cs="Arial"/>
          <w:sz w:val="22"/>
          <w:szCs w:val="22"/>
        </w:rPr>
        <w:t>.</w:t>
      </w:r>
      <w:r w:rsidRPr="00EE080F">
        <w:rPr>
          <w:rFonts w:cs="Arial"/>
          <w:sz w:val="22"/>
          <w:szCs w:val="22"/>
        </w:rPr>
        <w:t xml:space="preserve"> </w:t>
      </w:r>
      <w:r w:rsidR="00567F90">
        <w:rPr>
          <w:rFonts w:cs="Arial"/>
          <w:sz w:val="22"/>
          <w:szCs w:val="22"/>
        </w:rPr>
        <w:t xml:space="preserve">Motiviert dazu hatten sie die Berufsorientierungscoaches </w:t>
      </w:r>
      <w:r w:rsidR="00567F90" w:rsidRPr="00B33B16">
        <w:rPr>
          <w:rFonts w:cs="Arial"/>
          <w:sz w:val="22"/>
          <w:szCs w:val="22"/>
        </w:rPr>
        <w:t>Klaudia Stolecki und Stefan Rudys</w:t>
      </w:r>
      <w:r w:rsidR="00567F90">
        <w:rPr>
          <w:rFonts w:cs="Arial"/>
          <w:sz w:val="22"/>
          <w:szCs w:val="22"/>
        </w:rPr>
        <w:t>, die sich riesig über das Engagement ihres Teams freuten.</w:t>
      </w:r>
      <w:r w:rsidR="00567F90" w:rsidRPr="00EE080F">
        <w:rPr>
          <w:rFonts w:cs="Arial"/>
          <w:sz w:val="22"/>
          <w:szCs w:val="22"/>
        </w:rPr>
        <w:t xml:space="preserve"> </w:t>
      </w:r>
      <w:r w:rsidRPr="00EE080F">
        <w:rPr>
          <w:rFonts w:cs="Arial"/>
          <w:sz w:val="22"/>
          <w:szCs w:val="22"/>
        </w:rPr>
        <w:t xml:space="preserve">Und </w:t>
      </w:r>
      <w:r w:rsidR="00683C4D">
        <w:rPr>
          <w:rFonts w:cs="Arial"/>
          <w:sz w:val="22"/>
          <w:szCs w:val="22"/>
        </w:rPr>
        <w:t xml:space="preserve">das </w:t>
      </w:r>
      <w:r w:rsidRPr="00EE080F">
        <w:rPr>
          <w:rFonts w:cs="Arial"/>
          <w:sz w:val="22"/>
          <w:szCs w:val="22"/>
        </w:rPr>
        <w:t xml:space="preserve">war nötig, denn inzwischen nutzen mehr als 50 regionale Unternehmen die Chance, </w:t>
      </w:r>
      <w:r w:rsidR="00567F90">
        <w:rPr>
          <w:rFonts w:cs="Arial"/>
          <w:sz w:val="22"/>
          <w:szCs w:val="22"/>
        </w:rPr>
        <w:t xml:space="preserve">beim BOP Bramsche </w:t>
      </w:r>
      <w:r w:rsidRPr="00EE080F">
        <w:rPr>
          <w:rFonts w:cs="Arial"/>
          <w:sz w:val="22"/>
          <w:szCs w:val="22"/>
        </w:rPr>
        <w:t>frühzeitig mit möglichen Nachwuchskräften im Kontakt zu treten.</w:t>
      </w:r>
    </w:p>
    <w:p w:rsidR="00B33B16" w:rsidRPr="00EE080F" w:rsidRDefault="00B33B16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EE080F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EE080F">
        <w:rPr>
          <w:rFonts w:cs="Arial"/>
          <w:sz w:val="22"/>
          <w:szCs w:val="22"/>
        </w:rPr>
        <w:t>Organisiert wird die Veranstaltung von der Servicestelle Schule-Wirtschaft der MaßArbeit</w:t>
      </w:r>
      <w:r w:rsidR="00683C4D">
        <w:rPr>
          <w:rFonts w:cs="Arial"/>
          <w:sz w:val="22"/>
          <w:szCs w:val="22"/>
        </w:rPr>
        <w:t xml:space="preserve">, </w:t>
      </w:r>
      <w:r w:rsidRPr="00EE080F">
        <w:rPr>
          <w:rFonts w:cs="Arial"/>
          <w:sz w:val="22"/>
          <w:szCs w:val="22"/>
        </w:rPr>
        <w:t>der Wirtschaftsförderung der Stadt Bramsche</w:t>
      </w:r>
      <w:r w:rsidR="00683C4D">
        <w:rPr>
          <w:rFonts w:cs="Arial"/>
          <w:sz w:val="22"/>
          <w:szCs w:val="22"/>
        </w:rPr>
        <w:t xml:space="preserve"> und der Hauptschule Bramsche mit Unterstützung der Firmen Feik, Hardeck und Leiber, sowie der IGS, des Greselius Gymnasiums</w:t>
      </w:r>
      <w:r w:rsidR="00496B91">
        <w:rPr>
          <w:rFonts w:cs="Arial"/>
          <w:sz w:val="22"/>
          <w:szCs w:val="22"/>
        </w:rPr>
        <w:t>, der Realschule und de</w:t>
      </w:r>
      <w:r w:rsidR="00683C4D">
        <w:rPr>
          <w:rFonts w:cs="Arial"/>
          <w:sz w:val="22"/>
          <w:szCs w:val="22"/>
        </w:rPr>
        <w:t>m Präventionsrat der Stadt Bramsche</w:t>
      </w:r>
      <w:r w:rsidRPr="00EE080F">
        <w:rPr>
          <w:rFonts w:cs="Arial"/>
          <w:sz w:val="22"/>
          <w:szCs w:val="22"/>
        </w:rPr>
        <w:t xml:space="preserve">. </w:t>
      </w:r>
      <w:r w:rsidR="00B33B16" w:rsidRPr="00EE080F">
        <w:rPr>
          <w:rFonts w:cs="Arial"/>
          <w:sz w:val="22"/>
          <w:szCs w:val="22"/>
        </w:rPr>
        <w:t xml:space="preserve">„Der erstmals 2014 durchgeführte BOP </w:t>
      </w:r>
      <w:r w:rsidR="00B33B16" w:rsidRPr="00EE080F">
        <w:rPr>
          <w:rFonts w:cs="Arial"/>
          <w:sz w:val="22"/>
          <w:szCs w:val="22"/>
        </w:rPr>
        <w:lastRenderedPageBreak/>
        <w:t xml:space="preserve">Bramsche </w:t>
      </w:r>
      <w:r w:rsidRPr="00EE080F">
        <w:rPr>
          <w:rFonts w:cs="Arial"/>
          <w:sz w:val="22"/>
          <w:szCs w:val="22"/>
        </w:rPr>
        <w:t>war nicht nur beispielgebend für ähnliche Veranstaltungen in Melle</w:t>
      </w:r>
      <w:r w:rsidR="006569BA">
        <w:rPr>
          <w:rFonts w:cs="Arial"/>
          <w:sz w:val="22"/>
          <w:szCs w:val="22"/>
        </w:rPr>
        <w:t>,</w:t>
      </w:r>
      <w:r w:rsidRPr="00EE080F">
        <w:rPr>
          <w:rFonts w:cs="Arial"/>
          <w:sz w:val="22"/>
          <w:szCs w:val="22"/>
        </w:rPr>
        <w:t xml:space="preserve"> Wallenhorst</w:t>
      </w:r>
      <w:r w:rsidR="006569BA">
        <w:rPr>
          <w:rFonts w:cs="Arial"/>
          <w:sz w:val="22"/>
          <w:szCs w:val="22"/>
        </w:rPr>
        <w:t xml:space="preserve"> und Fürstenau</w:t>
      </w:r>
      <w:r w:rsidRPr="00EE080F">
        <w:rPr>
          <w:rFonts w:cs="Arial"/>
          <w:sz w:val="22"/>
          <w:szCs w:val="22"/>
        </w:rPr>
        <w:t>“, beschreibt Katja Bielefeld von der Servicestelle die Wirkung der Messe. Auch die Resonanz der Schulen habe sich deutlich erweitert: Von ursprünglich 600 nähmen inzwischen rund 800 Jugendliche die Gelegenheit wahr, sich anhand typischer Arbeitsproben ein praxisnahes Bild von</w:t>
      </w:r>
      <w:r w:rsidR="00567F90">
        <w:rPr>
          <w:rFonts w:cs="Arial"/>
          <w:sz w:val="22"/>
          <w:szCs w:val="22"/>
        </w:rPr>
        <w:t xml:space="preserve"> über</w:t>
      </w:r>
      <w:r w:rsidR="006569BA">
        <w:rPr>
          <w:rFonts w:cs="Arial"/>
          <w:sz w:val="22"/>
          <w:szCs w:val="22"/>
        </w:rPr>
        <w:t xml:space="preserve"> 160</w:t>
      </w:r>
      <w:r w:rsidRPr="00EE080F">
        <w:rPr>
          <w:rFonts w:cs="Arial"/>
          <w:sz w:val="22"/>
          <w:szCs w:val="22"/>
        </w:rPr>
        <w:t xml:space="preserve"> verschiedenen Ausbildungsberufen zu machen.</w:t>
      </w:r>
      <w:r w:rsidR="00F42C03">
        <w:rPr>
          <w:rFonts w:cs="Arial"/>
          <w:sz w:val="22"/>
          <w:szCs w:val="22"/>
        </w:rPr>
        <w:t xml:space="preserve"> Gut wurde auch das </w:t>
      </w:r>
      <w:r w:rsidR="00F42C03" w:rsidRPr="00BF1607">
        <w:rPr>
          <w:rFonts w:cs="Arial"/>
          <w:sz w:val="22"/>
          <w:szCs w:val="22"/>
        </w:rPr>
        <w:t xml:space="preserve">Angebot </w:t>
      </w:r>
      <w:r w:rsidR="00F42C03">
        <w:rPr>
          <w:rFonts w:cs="Arial"/>
          <w:sz w:val="22"/>
          <w:szCs w:val="22"/>
        </w:rPr>
        <w:t>genutzt,</w:t>
      </w:r>
      <w:r w:rsidR="00F42C03" w:rsidRPr="00BF1607">
        <w:rPr>
          <w:rFonts w:cs="Arial"/>
          <w:sz w:val="22"/>
          <w:szCs w:val="22"/>
        </w:rPr>
        <w:t xml:space="preserve"> Bewerbungsfotos </w:t>
      </w:r>
      <w:r w:rsidR="00F42C03">
        <w:rPr>
          <w:rFonts w:cs="Arial"/>
          <w:sz w:val="22"/>
          <w:szCs w:val="22"/>
        </w:rPr>
        <w:t xml:space="preserve">machen zu lassen: Rund </w:t>
      </w:r>
      <w:r w:rsidR="00F42C03" w:rsidRPr="00BF1607">
        <w:rPr>
          <w:rFonts w:cs="Arial"/>
          <w:sz w:val="22"/>
          <w:szCs w:val="22"/>
        </w:rPr>
        <w:t xml:space="preserve">40 </w:t>
      </w:r>
      <w:r w:rsidR="00F42C03">
        <w:rPr>
          <w:rFonts w:cs="Arial"/>
          <w:sz w:val="22"/>
          <w:szCs w:val="22"/>
        </w:rPr>
        <w:t>Jugendliche hatten sich dafür chic gemacht.</w:t>
      </w:r>
    </w:p>
    <w:p w:rsidR="00BF1607" w:rsidRDefault="00BF1607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94E5B" w:rsidRDefault="00567F9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BF1607">
        <w:rPr>
          <w:rFonts w:cs="Arial"/>
          <w:sz w:val="22"/>
          <w:szCs w:val="22"/>
        </w:rPr>
        <w:t>Schulleiterin</w:t>
      </w:r>
      <w:r>
        <w:rPr>
          <w:rFonts w:cs="Arial"/>
          <w:sz w:val="22"/>
          <w:szCs w:val="22"/>
        </w:rPr>
        <w:t xml:space="preserve"> der Hauptschule,</w:t>
      </w:r>
      <w:r w:rsidR="00BF1607">
        <w:rPr>
          <w:rFonts w:cs="Arial"/>
          <w:sz w:val="22"/>
          <w:szCs w:val="22"/>
        </w:rPr>
        <w:t xml:space="preserve"> Dorte Hierse</w:t>
      </w:r>
      <w:r>
        <w:rPr>
          <w:rFonts w:cs="Arial"/>
          <w:sz w:val="22"/>
          <w:szCs w:val="22"/>
        </w:rPr>
        <w:t>,</w:t>
      </w:r>
      <w:r w:rsidR="00BF1607">
        <w:rPr>
          <w:rFonts w:cs="Arial"/>
          <w:sz w:val="22"/>
          <w:szCs w:val="22"/>
        </w:rPr>
        <w:t xml:space="preserve"> </w:t>
      </w:r>
      <w:r w:rsidR="007E75B3">
        <w:rPr>
          <w:rFonts w:cs="Arial"/>
          <w:sz w:val="22"/>
          <w:szCs w:val="22"/>
        </w:rPr>
        <w:t xml:space="preserve">Bürgermeister Heiner Pahlmann </w:t>
      </w:r>
      <w:r w:rsidR="00BF1607">
        <w:rPr>
          <w:rFonts w:cs="Arial"/>
          <w:sz w:val="22"/>
          <w:szCs w:val="22"/>
        </w:rPr>
        <w:t xml:space="preserve">und Veranstalter </w:t>
      </w:r>
      <w:r w:rsidR="00BF1607" w:rsidRPr="00BF1607">
        <w:rPr>
          <w:rFonts w:cs="Arial"/>
          <w:sz w:val="22"/>
          <w:szCs w:val="22"/>
        </w:rPr>
        <w:t>Klaus Sandhaus</w:t>
      </w:r>
      <w:r w:rsidR="00BF1607">
        <w:rPr>
          <w:rFonts w:cs="Arial"/>
          <w:sz w:val="22"/>
          <w:szCs w:val="22"/>
        </w:rPr>
        <w:t xml:space="preserve">, </w:t>
      </w:r>
      <w:r w:rsidR="00BF1607" w:rsidRPr="00BF1607">
        <w:rPr>
          <w:rFonts w:cs="Arial"/>
          <w:sz w:val="22"/>
          <w:szCs w:val="22"/>
        </w:rPr>
        <w:t xml:space="preserve">Wirtschaftsförderung </w:t>
      </w:r>
      <w:r w:rsidR="00BF1607">
        <w:rPr>
          <w:rFonts w:cs="Arial"/>
          <w:sz w:val="22"/>
          <w:szCs w:val="22"/>
        </w:rPr>
        <w:t xml:space="preserve">der </w:t>
      </w:r>
      <w:r w:rsidR="00BF1607" w:rsidRPr="00BF1607">
        <w:rPr>
          <w:rFonts w:cs="Arial"/>
          <w:sz w:val="22"/>
          <w:szCs w:val="22"/>
        </w:rPr>
        <w:t>Stadt Bramsche</w:t>
      </w:r>
      <w:r w:rsidR="00BF1607">
        <w:rPr>
          <w:rFonts w:cs="Arial"/>
          <w:sz w:val="22"/>
          <w:szCs w:val="22"/>
        </w:rPr>
        <w:t xml:space="preserve">, waren rundum zufrieden. Auch mit dem </w:t>
      </w:r>
      <w:r w:rsidR="00BF1607" w:rsidRPr="00BF1607">
        <w:rPr>
          <w:rFonts w:cs="Arial"/>
          <w:sz w:val="22"/>
          <w:szCs w:val="22"/>
        </w:rPr>
        <w:t>Familien BOP</w:t>
      </w:r>
      <w:r w:rsidR="00BF1607">
        <w:rPr>
          <w:rFonts w:cs="Arial"/>
          <w:sz w:val="22"/>
          <w:szCs w:val="22"/>
        </w:rPr>
        <w:t>, der am Vorabend der Tagesveranstaltung stattgefunden hatte</w:t>
      </w:r>
      <w:r w:rsidR="00BF1607" w:rsidRPr="00BF1607">
        <w:rPr>
          <w:rFonts w:cs="Arial"/>
          <w:sz w:val="22"/>
          <w:szCs w:val="22"/>
        </w:rPr>
        <w:t xml:space="preserve">. Etwa 250 Besucherinnen und Besucher </w:t>
      </w:r>
      <w:r w:rsidR="00BD65CF">
        <w:rPr>
          <w:rFonts w:cs="Arial"/>
          <w:sz w:val="22"/>
          <w:szCs w:val="22"/>
        </w:rPr>
        <w:t>informierten sich über Ausbildungs- und Studienmöglichkeiten bei den teilnehmenden Betrieben und knüpften persönliche Kontakte zu den Unternehmen</w:t>
      </w:r>
      <w:r w:rsidR="00BF1607" w:rsidRPr="00BF1607">
        <w:rPr>
          <w:rFonts w:cs="Arial"/>
          <w:sz w:val="22"/>
          <w:szCs w:val="22"/>
        </w:rPr>
        <w:t xml:space="preserve">. </w:t>
      </w:r>
      <w:r w:rsidR="00BD65CF">
        <w:rPr>
          <w:rFonts w:cs="Arial"/>
          <w:sz w:val="22"/>
          <w:szCs w:val="22"/>
        </w:rPr>
        <w:t>Außerdem konnten sie sich bei</w:t>
      </w:r>
      <w:r w:rsidR="00BF1607" w:rsidRPr="00BF1607">
        <w:rPr>
          <w:rFonts w:cs="Arial"/>
          <w:sz w:val="22"/>
          <w:szCs w:val="22"/>
        </w:rPr>
        <w:t xml:space="preserve"> der Jugendberufsagentur </w:t>
      </w:r>
      <w:r w:rsidR="00BD65CF">
        <w:rPr>
          <w:rFonts w:cs="Arial"/>
          <w:sz w:val="22"/>
          <w:szCs w:val="22"/>
        </w:rPr>
        <w:t xml:space="preserve">von MaßArbeit und Agentur für Arbeit über potenzielle berufliche Wege </w:t>
      </w:r>
      <w:r w:rsidR="00BF1607" w:rsidRPr="00BF1607">
        <w:rPr>
          <w:rFonts w:cs="Arial"/>
          <w:sz w:val="22"/>
          <w:szCs w:val="22"/>
        </w:rPr>
        <w:t>ihre</w:t>
      </w:r>
      <w:r w:rsidR="00BD65CF">
        <w:rPr>
          <w:rFonts w:cs="Arial"/>
          <w:sz w:val="22"/>
          <w:szCs w:val="22"/>
        </w:rPr>
        <w:t>r</w:t>
      </w:r>
      <w:r w:rsidR="00BF1607" w:rsidRPr="00BF1607">
        <w:rPr>
          <w:rFonts w:cs="Arial"/>
          <w:sz w:val="22"/>
          <w:szCs w:val="22"/>
        </w:rPr>
        <w:t xml:space="preserve"> Kinder </w:t>
      </w:r>
      <w:r w:rsidR="00E94E5B">
        <w:rPr>
          <w:rFonts w:cs="Arial"/>
          <w:sz w:val="22"/>
          <w:szCs w:val="22"/>
        </w:rPr>
        <w:t>erkundigen</w:t>
      </w:r>
      <w:r w:rsidR="00BF1607" w:rsidRPr="00BF1607">
        <w:rPr>
          <w:rFonts w:cs="Arial"/>
          <w:sz w:val="22"/>
          <w:szCs w:val="22"/>
        </w:rPr>
        <w:t xml:space="preserve">. </w:t>
      </w:r>
      <w:r w:rsidR="00E94E5B">
        <w:rPr>
          <w:rFonts w:cs="Arial"/>
          <w:sz w:val="22"/>
          <w:szCs w:val="22"/>
        </w:rPr>
        <w:t>Matthias Selle, Kreisrat des Landkreises Osnabrück, war von der großen Reson</w:t>
      </w:r>
      <w:r w:rsidR="00AC034D">
        <w:rPr>
          <w:rFonts w:cs="Arial"/>
          <w:sz w:val="22"/>
          <w:szCs w:val="22"/>
        </w:rPr>
        <w:t>an</w:t>
      </w:r>
      <w:r w:rsidR="00E94E5B">
        <w:rPr>
          <w:rFonts w:cs="Arial"/>
          <w:sz w:val="22"/>
          <w:szCs w:val="22"/>
        </w:rPr>
        <w:t xml:space="preserve">z von Betrieben, Eltern und Jugendlichen </w:t>
      </w:r>
      <w:r w:rsidR="00F42C03">
        <w:rPr>
          <w:rFonts w:cs="Arial"/>
          <w:sz w:val="22"/>
          <w:szCs w:val="22"/>
        </w:rPr>
        <w:t xml:space="preserve">sichtlich </w:t>
      </w:r>
      <w:r w:rsidR="00E94E5B">
        <w:rPr>
          <w:rFonts w:cs="Arial"/>
          <w:sz w:val="22"/>
          <w:szCs w:val="22"/>
        </w:rPr>
        <w:t xml:space="preserve">begeistert: </w:t>
      </w:r>
      <w:r w:rsidR="00683C4D">
        <w:rPr>
          <w:rFonts w:cs="Arial"/>
          <w:sz w:val="22"/>
          <w:szCs w:val="22"/>
        </w:rPr>
        <w:t>„</w:t>
      </w:r>
      <w:r w:rsidR="00E94E5B">
        <w:rPr>
          <w:rFonts w:cs="Arial"/>
          <w:sz w:val="22"/>
          <w:szCs w:val="22"/>
        </w:rPr>
        <w:t>Eine Veranstaltung, die für alle Beteiligten ein Gewinn ist,“ so sein Fazit.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C74462" w:rsidRPr="00C74462" w:rsidRDefault="00C74462" w:rsidP="00C74462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Freuen sic</w:t>
      </w:r>
      <w:r w:rsidR="004A72D9">
        <w:rPr>
          <w:rFonts w:cs="Arial"/>
          <w:i/>
          <w:sz w:val="22"/>
          <w:szCs w:val="22"/>
        </w:rPr>
        <w:t>h</w:t>
      </w:r>
      <w:r>
        <w:rPr>
          <w:rFonts w:cs="Arial"/>
          <w:i/>
          <w:sz w:val="22"/>
          <w:szCs w:val="22"/>
        </w:rPr>
        <w:t xml:space="preserve"> über eine gelungene Veranstaltung</w:t>
      </w:r>
      <w:r w:rsidR="004A72D9">
        <w:rPr>
          <w:rFonts w:cs="Arial"/>
          <w:i/>
          <w:sz w:val="22"/>
          <w:szCs w:val="22"/>
        </w:rPr>
        <w:t xml:space="preserve"> - v</w:t>
      </w:r>
      <w:r>
        <w:rPr>
          <w:rFonts w:cs="Arial"/>
          <w:i/>
          <w:sz w:val="22"/>
          <w:szCs w:val="22"/>
        </w:rPr>
        <w:t>on links</w:t>
      </w:r>
      <w:r w:rsidR="004A72D9">
        <w:rPr>
          <w:rFonts w:cs="Arial"/>
          <w:i/>
          <w:sz w:val="22"/>
          <w:szCs w:val="22"/>
        </w:rPr>
        <w:t xml:space="preserve"> ganz vorne</w:t>
      </w:r>
      <w:r w:rsidRPr="00C74462">
        <w:rPr>
          <w:rFonts w:cs="Arial"/>
          <w:i/>
          <w:sz w:val="22"/>
          <w:szCs w:val="22"/>
        </w:rPr>
        <w:t xml:space="preserve">: Klaus Sandhaus (Wirtschaftsförderung Stadt Bramsche), Thomas Behning (Schulleitung IGS Bramsche), Katrin Rohde (Pädagogische Leitung </w:t>
      </w:r>
      <w:r w:rsidR="004A72D9">
        <w:rPr>
          <w:rFonts w:cs="Arial"/>
          <w:i/>
          <w:sz w:val="22"/>
          <w:szCs w:val="22"/>
        </w:rPr>
        <w:t>„</w:t>
      </w:r>
      <w:r w:rsidRPr="00C74462">
        <w:rPr>
          <w:rFonts w:cs="Arial"/>
          <w:i/>
          <w:sz w:val="22"/>
          <w:szCs w:val="22"/>
        </w:rPr>
        <w:t>Die Brücke</w:t>
      </w:r>
      <w:r w:rsidR="004A72D9">
        <w:rPr>
          <w:rFonts w:cs="Arial"/>
          <w:i/>
          <w:sz w:val="22"/>
          <w:szCs w:val="22"/>
        </w:rPr>
        <w:t>“</w:t>
      </w:r>
      <w:r w:rsidRPr="00C74462">
        <w:rPr>
          <w:rFonts w:cs="Arial"/>
          <w:i/>
          <w:sz w:val="22"/>
          <w:szCs w:val="22"/>
        </w:rPr>
        <w:t xml:space="preserve">), Matthias Selle (Kreisrat </w:t>
      </w:r>
      <w:r w:rsidR="004A72D9">
        <w:rPr>
          <w:rFonts w:cs="Arial"/>
          <w:i/>
          <w:sz w:val="22"/>
          <w:szCs w:val="22"/>
        </w:rPr>
        <w:t>des</w:t>
      </w:r>
      <w:r w:rsidRPr="00C74462">
        <w:rPr>
          <w:rFonts w:cs="Arial"/>
          <w:i/>
          <w:sz w:val="22"/>
          <w:szCs w:val="22"/>
        </w:rPr>
        <w:t xml:space="preserve"> Landkreis</w:t>
      </w:r>
      <w:r w:rsidR="004A72D9">
        <w:rPr>
          <w:rFonts w:cs="Arial"/>
          <w:i/>
          <w:sz w:val="22"/>
          <w:szCs w:val="22"/>
        </w:rPr>
        <w:t>es</w:t>
      </w:r>
      <w:r w:rsidRPr="00C74462">
        <w:rPr>
          <w:rFonts w:cs="Arial"/>
          <w:i/>
          <w:sz w:val="22"/>
          <w:szCs w:val="22"/>
        </w:rPr>
        <w:t xml:space="preserve"> Osnabrück), Dorte Hierse (Schulleitung Hauptschule Bramsche), Ines Asselmeyer (Wirtschaftsförderung Stadt Bramsche), Klaudia Stolecki (</w:t>
      </w:r>
      <w:r w:rsidR="004A72D9">
        <w:rPr>
          <w:rFonts w:cs="Arial"/>
          <w:i/>
          <w:sz w:val="22"/>
          <w:szCs w:val="22"/>
        </w:rPr>
        <w:t>Berufsorientierungscoach</w:t>
      </w:r>
      <w:r w:rsidRPr="00C74462">
        <w:rPr>
          <w:rFonts w:cs="Arial"/>
          <w:i/>
          <w:sz w:val="22"/>
          <w:szCs w:val="22"/>
        </w:rPr>
        <w:t xml:space="preserve"> Hauptschule Bramsche</w:t>
      </w:r>
      <w:r w:rsidR="004A72D9">
        <w:rPr>
          <w:rFonts w:cs="Arial"/>
          <w:i/>
          <w:sz w:val="22"/>
          <w:szCs w:val="22"/>
        </w:rPr>
        <w:t xml:space="preserve">. </w:t>
      </w:r>
    </w:p>
    <w:p w:rsidR="00C74462" w:rsidRPr="00C74462" w:rsidRDefault="004A72D9" w:rsidP="00C74462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Von links in der Mitte</w:t>
      </w:r>
      <w:r w:rsidR="00C74462" w:rsidRPr="00C74462">
        <w:rPr>
          <w:rFonts w:cs="Arial"/>
          <w:i/>
          <w:sz w:val="22"/>
          <w:szCs w:val="22"/>
        </w:rPr>
        <w:t>: Tim Schöpper (</w:t>
      </w:r>
      <w:r w:rsidR="000F1E71">
        <w:rPr>
          <w:rFonts w:cs="Arial"/>
          <w:i/>
          <w:sz w:val="22"/>
          <w:szCs w:val="22"/>
        </w:rPr>
        <w:t>Berufsorientierungsl</w:t>
      </w:r>
      <w:r w:rsidR="000F1E71" w:rsidRPr="00C74462">
        <w:rPr>
          <w:rFonts w:cs="Arial"/>
          <w:i/>
          <w:sz w:val="22"/>
          <w:szCs w:val="22"/>
        </w:rPr>
        <w:t>ehrer</w:t>
      </w:r>
      <w:r w:rsidR="000F1E71">
        <w:rPr>
          <w:rFonts w:cs="Arial"/>
          <w:i/>
          <w:sz w:val="22"/>
          <w:szCs w:val="22"/>
        </w:rPr>
        <w:t xml:space="preserve"> </w:t>
      </w:r>
      <w:r w:rsidR="000F1E71" w:rsidRPr="00C74462">
        <w:rPr>
          <w:rFonts w:cs="Arial"/>
          <w:i/>
          <w:sz w:val="22"/>
          <w:szCs w:val="22"/>
        </w:rPr>
        <w:t>Realschule</w:t>
      </w:r>
      <w:r w:rsidR="00C74462" w:rsidRPr="00C74462">
        <w:rPr>
          <w:rFonts w:cs="Arial"/>
          <w:i/>
          <w:sz w:val="22"/>
          <w:szCs w:val="22"/>
        </w:rPr>
        <w:t xml:space="preserve"> Bramsche), Benjamin Kaufmann (Geschäftsführung</w:t>
      </w:r>
      <w:r>
        <w:rPr>
          <w:rFonts w:cs="Arial"/>
          <w:i/>
          <w:sz w:val="22"/>
          <w:szCs w:val="22"/>
        </w:rPr>
        <w:t xml:space="preserve"> „Die </w:t>
      </w:r>
      <w:r w:rsidR="00C74462" w:rsidRPr="00C74462">
        <w:rPr>
          <w:rFonts w:cs="Arial"/>
          <w:i/>
          <w:sz w:val="22"/>
          <w:szCs w:val="22"/>
        </w:rPr>
        <w:t>Brücke</w:t>
      </w:r>
      <w:r>
        <w:rPr>
          <w:rFonts w:cs="Arial"/>
          <w:i/>
          <w:sz w:val="22"/>
          <w:szCs w:val="22"/>
        </w:rPr>
        <w:t>“</w:t>
      </w:r>
      <w:r w:rsidR="00C74462" w:rsidRPr="00C74462">
        <w:rPr>
          <w:rFonts w:cs="Arial"/>
          <w:i/>
          <w:sz w:val="22"/>
          <w:szCs w:val="22"/>
        </w:rPr>
        <w:t>), Susanne Steininger (Bereichsleitung MaßArbeit), Nina Stuckenberg (Ausbildungslotsin</w:t>
      </w:r>
      <w:r>
        <w:rPr>
          <w:rFonts w:cs="Arial"/>
          <w:i/>
          <w:sz w:val="22"/>
          <w:szCs w:val="22"/>
        </w:rPr>
        <w:t xml:space="preserve"> MaßArbeit), </w:t>
      </w:r>
      <w:r w:rsidR="00C74462" w:rsidRPr="00C74462">
        <w:rPr>
          <w:rFonts w:cs="Arial"/>
          <w:i/>
          <w:sz w:val="22"/>
          <w:szCs w:val="22"/>
        </w:rPr>
        <w:t>Katja Bielefeld (Servicestelle Schule-Wirtschaft MaßArbeit)</w:t>
      </w:r>
      <w:r>
        <w:rPr>
          <w:rFonts w:cs="Arial"/>
          <w:i/>
          <w:sz w:val="22"/>
          <w:szCs w:val="22"/>
        </w:rPr>
        <w:t>.</w:t>
      </w:r>
      <w:r w:rsidR="00C74462" w:rsidRPr="00C74462">
        <w:rPr>
          <w:rFonts w:cs="Arial"/>
          <w:i/>
          <w:sz w:val="22"/>
          <w:szCs w:val="22"/>
        </w:rPr>
        <w:t xml:space="preserve"> </w:t>
      </w:r>
    </w:p>
    <w:p w:rsidR="00852209" w:rsidRDefault="00C74462" w:rsidP="00C74462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C74462">
        <w:rPr>
          <w:rFonts w:cs="Arial"/>
          <w:i/>
          <w:sz w:val="22"/>
          <w:szCs w:val="22"/>
        </w:rPr>
        <w:lastRenderedPageBreak/>
        <w:t>Hinten</w:t>
      </w:r>
      <w:r w:rsidR="004A72D9">
        <w:rPr>
          <w:rFonts w:cs="Arial"/>
          <w:i/>
          <w:sz w:val="22"/>
          <w:szCs w:val="22"/>
        </w:rPr>
        <w:t xml:space="preserve"> von links</w:t>
      </w:r>
      <w:r w:rsidRPr="00C74462">
        <w:rPr>
          <w:rFonts w:cs="Arial"/>
          <w:i/>
          <w:sz w:val="22"/>
          <w:szCs w:val="22"/>
        </w:rPr>
        <w:t xml:space="preserve">: Julia Wilcken (Schulleitung </w:t>
      </w:r>
      <w:r w:rsidR="004A72D9">
        <w:rPr>
          <w:rFonts w:cs="Arial"/>
          <w:i/>
          <w:sz w:val="22"/>
          <w:szCs w:val="22"/>
        </w:rPr>
        <w:t>G</w:t>
      </w:r>
      <w:r w:rsidRPr="00C74462">
        <w:rPr>
          <w:rFonts w:cs="Arial"/>
          <w:i/>
          <w:sz w:val="22"/>
          <w:szCs w:val="22"/>
        </w:rPr>
        <w:t>reselius Gymnasium), Heiner Pahl</w:t>
      </w:r>
      <w:r w:rsidR="004A72D9">
        <w:rPr>
          <w:rFonts w:cs="Arial"/>
          <w:i/>
          <w:sz w:val="22"/>
          <w:szCs w:val="22"/>
        </w:rPr>
        <w:t>m</w:t>
      </w:r>
      <w:r w:rsidRPr="00C74462">
        <w:rPr>
          <w:rFonts w:cs="Arial"/>
          <w:i/>
          <w:sz w:val="22"/>
          <w:szCs w:val="22"/>
        </w:rPr>
        <w:t xml:space="preserve">ann (Bürgermeister Stadt Bramsche), Julian Schreiber (Schulleitung Wilhelm-Busch-Schule Bramsche), Stefan Rudys </w:t>
      </w:r>
      <w:r w:rsidR="004A72D9">
        <w:rPr>
          <w:rFonts w:cs="Arial"/>
          <w:i/>
          <w:szCs w:val="22"/>
        </w:rPr>
        <w:t>(</w:t>
      </w:r>
      <w:r w:rsidR="004A72D9">
        <w:rPr>
          <w:rFonts w:cs="Arial"/>
          <w:i/>
          <w:sz w:val="22"/>
          <w:szCs w:val="22"/>
        </w:rPr>
        <w:t>Berufsorientierungscoach</w:t>
      </w:r>
      <w:r w:rsidR="004A72D9" w:rsidRPr="00C74462">
        <w:rPr>
          <w:rFonts w:cs="Arial"/>
          <w:i/>
          <w:sz w:val="22"/>
          <w:szCs w:val="22"/>
        </w:rPr>
        <w:t xml:space="preserve"> </w:t>
      </w:r>
      <w:r w:rsidRPr="00C74462">
        <w:rPr>
          <w:rFonts w:cs="Arial"/>
          <w:i/>
          <w:sz w:val="22"/>
          <w:szCs w:val="22"/>
        </w:rPr>
        <w:t>Hauptschule Bramsche)</w:t>
      </w:r>
      <w:r w:rsidR="004A72D9">
        <w:rPr>
          <w:rFonts w:cs="Arial"/>
          <w:i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/ </w:t>
      </w:r>
      <w:r w:rsidR="008844E7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16" w:rsidRDefault="00B33B16">
      <w:r>
        <w:separator/>
      </w:r>
    </w:p>
  </w:endnote>
  <w:endnote w:type="continuationSeparator" w:id="0">
    <w:p w:rsidR="00B33B16" w:rsidRDefault="00B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16" w:rsidRDefault="00B33B16">
      <w:r>
        <w:separator/>
      </w:r>
    </w:p>
  </w:footnote>
  <w:footnote w:type="continuationSeparator" w:id="0">
    <w:p w:rsidR="00B33B16" w:rsidRDefault="00B3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1E71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96B91"/>
    <w:rsid w:val="004A27BE"/>
    <w:rsid w:val="004A6D49"/>
    <w:rsid w:val="004A72D9"/>
    <w:rsid w:val="004D3669"/>
    <w:rsid w:val="004E3434"/>
    <w:rsid w:val="004E51ED"/>
    <w:rsid w:val="004F164C"/>
    <w:rsid w:val="00510B99"/>
    <w:rsid w:val="00513C07"/>
    <w:rsid w:val="00547DD2"/>
    <w:rsid w:val="00567F90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28E1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569BA"/>
    <w:rsid w:val="00662383"/>
    <w:rsid w:val="00683C4D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E75B3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76998"/>
    <w:rsid w:val="008844E7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034D"/>
    <w:rsid w:val="00AC5710"/>
    <w:rsid w:val="00AE116B"/>
    <w:rsid w:val="00AF660B"/>
    <w:rsid w:val="00B00D93"/>
    <w:rsid w:val="00B33B16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65CF"/>
    <w:rsid w:val="00BF1607"/>
    <w:rsid w:val="00C01C4F"/>
    <w:rsid w:val="00C161B0"/>
    <w:rsid w:val="00C17384"/>
    <w:rsid w:val="00C23BC6"/>
    <w:rsid w:val="00C348AE"/>
    <w:rsid w:val="00C47E4A"/>
    <w:rsid w:val="00C5188F"/>
    <w:rsid w:val="00C74462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4E5B"/>
    <w:rsid w:val="00E9576C"/>
    <w:rsid w:val="00EB5C78"/>
    <w:rsid w:val="00ED1AA3"/>
    <w:rsid w:val="00EE080F"/>
    <w:rsid w:val="00EE570F"/>
    <w:rsid w:val="00F13B81"/>
    <w:rsid w:val="00F16104"/>
    <w:rsid w:val="00F16237"/>
    <w:rsid w:val="00F228E1"/>
    <w:rsid w:val="00F42A6B"/>
    <w:rsid w:val="00F42C03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05F8A8A1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BB50-3980-4588-BC6D-9E28D9D2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4</cp:revision>
  <cp:lastPrinted>2012-08-06T06:57:00Z</cp:lastPrinted>
  <dcterms:created xsi:type="dcterms:W3CDTF">2022-10-04T11:05:00Z</dcterms:created>
  <dcterms:modified xsi:type="dcterms:W3CDTF">2022-10-06T07:52:00Z</dcterms:modified>
</cp:coreProperties>
</file>