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="00937716" w:rsidRPr="00D65DFA">
        <w:rPr>
          <w:rFonts w:ascii="Arial Narrow" w:hAnsi="Arial Narrow" w:cs="Arial"/>
          <w:sz w:val="14"/>
          <w:szCs w:val="14"/>
        </w:rPr>
        <w:tab/>
        <w:t xml:space="preserve"> </w:t>
      </w:r>
      <w:r w:rsidR="00937716" w:rsidRP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284478">
        <w:rPr>
          <w:rFonts w:ascii="Arial Narrow" w:hAnsi="Arial Narrow" w:cs="Arial"/>
          <w:sz w:val="22"/>
          <w:szCs w:val="22"/>
        </w:rPr>
        <w:t>22.06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84478" w:rsidRPr="00FA3361" w:rsidRDefault="00284478" w:rsidP="00284478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FA3361">
        <w:rPr>
          <w:rFonts w:cs="Arial"/>
          <w:b/>
          <w:sz w:val="22"/>
          <w:szCs w:val="22"/>
        </w:rPr>
        <w:t>Auf Euro und Cent - Leistungsgewährung schafft Klarheit</w:t>
      </w:r>
    </w:p>
    <w:p w:rsidR="00FA3361" w:rsidRPr="00284478" w:rsidRDefault="00FA3361" w:rsidP="002844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Besondere Herausforderung durch Übernahme von ukrainischen Flüchtlingen ins System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2A69BA" w:rsidRDefault="00284478" w:rsidP="002844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852209">
        <w:rPr>
          <w:rFonts w:cs="Arial"/>
          <w:b/>
          <w:sz w:val="22"/>
          <w:szCs w:val="22"/>
        </w:rPr>
        <w:t xml:space="preserve">. </w:t>
      </w:r>
      <w:r w:rsidR="002A69BA" w:rsidRPr="002A69BA">
        <w:rPr>
          <w:rFonts w:cs="Arial"/>
          <w:sz w:val="22"/>
          <w:szCs w:val="22"/>
        </w:rPr>
        <w:t xml:space="preserve">Für </w:t>
      </w:r>
      <w:r w:rsidR="002A69BA">
        <w:rPr>
          <w:rFonts w:cs="Arial"/>
          <w:sz w:val="22"/>
          <w:szCs w:val="22"/>
        </w:rPr>
        <w:t xml:space="preserve">Neu-Beziehende von Arbeitslosengeld-II Leistungen ist oft die </w:t>
      </w:r>
      <w:r w:rsidR="00937716">
        <w:rPr>
          <w:rFonts w:cs="Arial"/>
          <w:sz w:val="22"/>
          <w:szCs w:val="22"/>
        </w:rPr>
        <w:t>drängendste</w:t>
      </w:r>
      <w:r w:rsidR="002A69BA">
        <w:rPr>
          <w:rFonts w:cs="Arial"/>
          <w:sz w:val="22"/>
          <w:szCs w:val="22"/>
        </w:rPr>
        <w:t xml:space="preserve"> Frage: Wieviel Geld steht mir </w:t>
      </w:r>
      <w:r w:rsidR="004D0EAE">
        <w:rPr>
          <w:rFonts w:cs="Arial"/>
          <w:sz w:val="22"/>
          <w:szCs w:val="22"/>
        </w:rPr>
        <w:t xml:space="preserve">und meiner Familie </w:t>
      </w:r>
      <w:r w:rsidR="002A69BA">
        <w:rPr>
          <w:rFonts w:cs="Arial"/>
          <w:sz w:val="22"/>
          <w:szCs w:val="22"/>
        </w:rPr>
        <w:t>künftig für meinen Lebensunterhalt zur Verfügung? Bei der kommunalen Arbeitsvermittlung MaßArbeit kümmern sich um darum die Bereichsleiter Frank Schneebeck und Udo Afeldt mit ihrem Team. Eine verantwortungsvolle</w:t>
      </w:r>
      <w:r w:rsidR="0011364D">
        <w:rPr>
          <w:rFonts w:cs="Arial"/>
          <w:sz w:val="22"/>
          <w:szCs w:val="22"/>
        </w:rPr>
        <w:t xml:space="preserve">, sich immer wieder wandelnde Arbeit: Denn neue Regelungen oder </w:t>
      </w:r>
      <w:r w:rsidR="00937716">
        <w:rPr>
          <w:rFonts w:cs="Arial"/>
          <w:sz w:val="22"/>
          <w:szCs w:val="22"/>
        </w:rPr>
        <w:t>Rechtsprechungen</w:t>
      </w:r>
      <w:r w:rsidR="0011364D">
        <w:rPr>
          <w:rFonts w:cs="Arial"/>
          <w:sz w:val="22"/>
          <w:szCs w:val="22"/>
        </w:rPr>
        <w:t xml:space="preserve"> müssen bedacht werden. </w:t>
      </w:r>
      <w:r w:rsidR="00D924B8">
        <w:rPr>
          <w:rFonts w:cs="Arial"/>
          <w:sz w:val="22"/>
          <w:szCs w:val="22"/>
        </w:rPr>
        <w:t>„</w:t>
      </w:r>
      <w:r w:rsidR="0011364D">
        <w:rPr>
          <w:rFonts w:cs="Arial"/>
          <w:sz w:val="22"/>
          <w:szCs w:val="22"/>
        </w:rPr>
        <w:t>Zurzeit ist außerdem die Übernahme von</w:t>
      </w:r>
      <w:r w:rsidR="00F833A9">
        <w:rPr>
          <w:rFonts w:cs="Arial"/>
          <w:sz w:val="22"/>
          <w:szCs w:val="22"/>
        </w:rPr>
        <w:t xml:space="preserve"> voraussichtlich</w:t>
      </w:r>
      <w:r w:rsidR="0011364D">
        <w:rPr>
          <w:rFonts w:cs="Arial"/>
          <w:sz w:val="22"/>
          <w:szCs w:val="22"/>
        </w:rPr>
        <w:t xml:space="preserve"> knapp 4000 Flüchtlingen aus der Ukraine in den Leistungsbezug im Rahmen des Sozialgesetzbuches (SGB)</w:t>
      </w:r>
      <w:r w:rsidR="00861520">
        <w:rPr>
          <w:rFonts w:cs="Arial"/>
          <w:sz w:val="22"/>
          <w:szCs w:val="22"/>
        </w:rPr>
        <w:t xml:space="preserve"> </w:t>
      </w:r>
      <w:r w:rsidR="0011364D">
        <w:rPr>
          <w:rFonts w:cs="Arial"/>
          <w:sz w:val="22"/>
          <w:szCs w:val="22"/>
        </w:rPr>
        <w:t>II eine große Herausforderung</w:t>
      </w:r>
      <w:r w:rsidR="00D924B8">
        <w:rPr>
          <w:rFonts w:cs="Arial"/>
          <w:sz w:val="22"/>
          <w:szCs w:val="22"/>
        </w:rPr>
        <w:t>“, beschreibt MaßArbeit-Vorstand Siegfried Averhage.</w:t>
      </w:r>
    </w:p>
    <w:p w:rsidR="002A69BA" w:rsidRDefault="002A69BA" w:rsidP="002844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408A2" w:rsidRDefault="00861520" w:rsidP="002844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861520">
        <w:rPr>
          <w:rFonts w:cs="Arial"/>
          <w:sz w:val="22"/>
          <w:szCs w:val="22"/>
        </w:rPr>
        <w:t>Über 9</w:t>
      </w:r>
      <w:r w:rsidR="00773C61">
        <w:rPr>
          <w:rFonts w:cs="Arial"/>
          <w:sz w:val="22"/>
          <w:szCs w:val="22"/>
        </w:rPr>
        <w:t>4</w:t>
      </w:r>
      <w:r w:rsidRPr="00861520">
        <w:rPr>
          <w:rFonts w:cs="Arial"/>
          <w:sz w:val="22"/>
          <w:szCs w:val="22"/>
        </w:rPr>
        <w:t>00</w:t>
      </w:r>
      <w:r w:rsidR="00284478" w:rsidRPr="00284478">
        <w:rPr>
          <w:rFonts w:cs="Arial"/>
          <w:sz w:val="22"/>
          <w:szCs w:val="22"/>
        </w:rPr>
        <w:t xml:space="preserve"> Menschen erh</w:t>
      </w:r>
      <w:r w:rsidR="00D95031">
        <w:rPr>
          <w:rFonts w:cs="Arial"/>
          <w:sz w:val="22"/>
          <w:szCs w:val="22"/>
        </w:rPr>
        <w:t>ielten im Mai</w:t>
      </w:r>
      <w:r w:rsidR="001408A2">
        <w:rPr>
          <w:rFonts w:cs="Arial"/>
          <w:sz w:val="22"/>
          <w:szCs w:val="22"/>
        </w:rPr>
        <w:t xml:space="preserve"> </w:t>
      </w:r>
      <w:r w:rsidR="00284478" w:rsidRPr="00284478">
        <w:rPr>
          <w:rFonts w:cs="Arial"/>
          <w:sz w:val="22"/>
          <w:szCs w:val="22"/>
        </w:rPr>
        <w:t xml:space="preserve">im Landkreis Osnabrück Leistungen nach dem </w:t>
      </w:r>
      <w:r>
        <w:rPr>
          <w:rFonts w:cs="Arial"/>
          <w:sz w:val="22"/>
          <w:szCs w:val="22"/>
        </w:rPr>
        <w:t>SGB</w:t>
      </w:r>
      <w:r w:rsidR="00284478" w:rsidRPr="00284478">
        <w:rPr>
          <w:rFonts w:cs="Arial"/>
          <w:sz w:val="22"/>
          <w:szCs w:val="22"/>
        </w:rPr>
        <w:t xml:space="preserve"> II: Das</w:t>
      </w:r>
      <w:r w:rsidR="00D95031">
        <w:rPr>
          <w:rFonts w:cs="Arial"/>
          <w:sz w:val="22"/>
          <w:szCs w:val="22"/>
        </w:rPr>
        <w:t xml:space="preserve"> waren</w:t>
      </w:r>
      <w:r w:rsidR="001408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rund 6700 erwerbsfähige Hilfebedürftige</w:t>
      </w:r>
      <w:r w:rsidR="00284478" w:rsidRPr="00284478">
        <w:rPr>
          <w:rFonts w:cs="Arial"/>
          <w:sz w:val="22"/>
          <w:szCs w:val="22"/>
        </w:rPr>
        <w:t xml:space="preserve"> sowie ihre Familien- und Haushaltsmitglieder, die das so genannte Sozialgeld </w:t>
      </w:r>
      <w:r w:rsidR="001408A2">
        <w:rPr>
          <w:rFonts w:cs="Arial"/>
          <w:sz w:val="22"/>
          <w:szCs w:val="22"/>
        </w:rPr>
        <w:t>beziehen</w:t>
      </w:r>
      <w:r w:rsidR="00284478" w:rsidRPr="00284478">
        <w:rPr>
          <w:rFonts w:cs="Arial"/>
          <w:sz w:val="22"/>
          <w:szCs w:val="22"/>
        </w:rPr>
        <w:t xml:space="preserve">. </w:t>
      </w:r>
      <w:r w:rsidR="00773C61">
        <w:rPr>
          <w:rFonts w:cs="Arial"/>
          <w:sz w:val="22"/>
          <w:szCs w:val="22"/>
        </w:rPr>
        <w:t xml:space="preserve">2600 ukrainische Flüchtlinge, die bereits jetzt die Voraussetzung für einen Wechsel ins SGB-II-System haben, kommen </w:t>
      </w:r>
      <w:r w:rsidR="007659B2">
        <w:rPr>
          <w:rFonts w:cs="Arial"/>
          <w:sz w:val="22"/>
          <w:szCs w:val="22"/>
        </w:rPr>
        <w:t xml:space="preserve">jetzt </w:t>
      </w:r>
      <w:r w:rsidR="00773C61">
        <w:rPr>
          <w:rFonts w:cs="Arial"/>
          <w:sz w:val="22"/>
          <w:szCs w:val="22"/>
        </w:rPr>
        <w:t xml:space="preserve">hinzu. </w:t>
      </w:r>
      <w:r w:rsidR="00284478" w:rsidRPr="00284478">
        <w:rPr>
          <w:rFonts w:cs="Arial"/>
          <w:sz w:val="22"/>
          <w:szCs w:val="22"/>
        </w:rPr>
        <w:t xml:space="preserve">Wie </w:t>
      </w:r>
      <w:r w:rsidR="00284478" w:rsidRPr="00284478">
        <w:rPr>
          <w:rFonts w:cs="Arial"/>
          <w:sz w:val="22"/>
          <w:szCs w:val="22"/>
        </w:rPr>
        <w:lastRenderedPageBreak/>
        <w:t xml:space="preserve">immer, wenn es um Geld geht, ist Fingerspitzengefühl gefragt. Es gilt, rechtlich korrekt Ansprüche zu definieren, aber auch auf soziale Notlagen </w:t>
      </w:r>
      <w:r w:rsidR="001408A2">
        <w:rPr>
          <w:rFonts w:cs="Arial"/>
          <w:sz w:val="22"/>
          <w:szCs w:val="22"/>
        </w:rPr>
        <w:t xml:space="preserve">der </w:t>
      </w:r>
      <w:r w:rsidR="00937716">
        <w:rPr>
          <w:rFonts w:cs="Arial"/>
          <w:sz w:val="22"/>
          <w:szCs w:val="22"/>
        </w:rPr>
        <w:t>Bewerberinnen</w:t>
      </w:r>
      <w:r w:rsidR="001408A2">
        <w:rPr>
          <w:rFonts w:cs="Arial"/>
          <w:sz w:val="22"/>
          <w:szCs w:val="22"/>
        </w:rPr>
        <w:t xml:space="preserve"> und Bewerber </w:t>
      </w:r>
      <w:r w:rsidR="00284478" w:rsidRPr="00284478">
        <w:rPr>
          <w:rFonts w:cs="Arial"/>
          <w:sz w:val="22"/>
          <w:szCs w:val="22"/>
        </w:rPr>
        <w:t xml:space="preserve">zu reagieren. Dabei gibt es immer </w:t>
      </w:r>
      <w:r w:rsidR="001408A2">
        <w:rPr>
          <w:rFonts w:cs="Arial"/>
          <w:sz w:val="22"/>
          <w:szCs w:val="22"/>
        </w:rPr>
        <w:t xml:space="preserve">mal </w:t>
      </w:r>
      <w:r w:rsidR="00284478" w:rsidRPr="00284478">
        <w:rPr>
          <w:rFonts w:cs="Arial"/>
          <w:sz w:val="22"/>
          <w:szCs w:val="22"/>
        </w:rPr>
        <w:t>wieder</w:t>
      </w:r>
      <w:r w:rsidR="001408A2">
        <w:rPr>
          <w:rFonts w:cs="Arial"/>
          <w:sz w:val="22"/>
          <w:szCs w:val="22"/>
        </w:rPr>
        <w:t xml:space="preserve"> auch</w:t>
      </w:r>
      <w:r w:rsidR="00284478" w:rsidRPr="00284478">
        <w:rPr>
          <w:rFonts w:cs="Arial"/>
          <w:sz w:val="22"/>
          <w:szCs w:val="22"/>
        </w:rPr>
        <w:t xml:space="preserve"> Konflikte: </w:t>
      </w:r>
      <w:r w:rsidR="001408A2">
        <w:rPr>
          <w:rFonts w:cs="Arial"/>
          <w:sz w:val="22"/>
          <w:szCs w:val="22"/>
        </w:rPr>
        <w:t>Das betrifft vor allem Zusatzleistungen etwa für Umzüge oder besondere Anschaffungen</w:t>
      </w:r>
      <w:r w:rsidR="00284478" w:rsidRPr="00284478">
        <w:rPr>
          <w:rFonts w:cs="Arial"/>
          <w:sz w:val="22"/>
          <w:szCs w:val="22"/>
        </w:rPr>
        <w:t xml:space="preserve">. </w:t>
      </w:r>
      <w:r w:rsidR="001408A2">
        <w:rPr>
          <w:rFonts w:cs="Arial"/>
          <w:sz w:val="22"/>
          <w:szCs w:val="22"/>
        </w:rPr>
        <w:t xml:space="preserve">Denn nicht immer sind die gesetzlichen Regelungen glasklar – so </w:t>
      </w:r>
      <w:r w:rsidR="00A864C3">
        <w:rPr>
          <w:rFonts w:cs="Arial"/>
          <w:sz w:val="22"/>
          <w:szCs w:val="22"/>
        </w:rPr>
        <w:t xml:space="preserve">gilt es </w:t>
      </w:r>
      <w:r w:rsidR="00284478" w:rsidRPr="00284478">
        <w:rPr>
          <w:rFonts w:cs="Arial"/>
          <w:sz w:val="22"/>
          <w:szCs w:val="22"/>
        </w:rPr>
        <w:t xml:space="preserve">neue </w:t>
      </w:r>
      <w:r w:rsidR="00A864C3">
        <w:rPr>
          <w:rFonts w:cs="Arial"/>
          <w:sz w:val="22"/>
          <w:szCs w:val="22"/>
        </w:rPr>
        <w:t xml:space="preserve">Urteile </w:t>
      </w:r>
      <w:r w:rsidR="00284478" w:rsidRPr="00284478">
        <w:rPr>
          <w:rFonts w:cs="Arial"/>
          <w:sz w:val="22"/>
          <w:szCs w:val="22"/>
        </w:rPr>
        <w:t>oder</w:t>
      </w:r>
      <w:r w:rsidR="00A864C3">
        <w:rPr>
          <w:rFonts w:cs="Arial"/>
          <w:sz w:val="22"/>
          <w:szCs w:val="22"/>
        </w:rPr>
        <w:t xml:space="preserve"> rechtliche</w:t>
      </w:r>
      <w:r w:rsidR="00284478" w:rsidRPr="00284478">
        <w:rPr>
          <w:rFonts w:cs="Arial"/>
          <w:sz w:val="22"/>
          <w:szCs w:val="22"/>
        </w:rPr>
        <w:t xml:space="preserve"> Kommentierung</w:t>
      </w:r>
      <w:r w:rsidR="001408A2">
        <w:rPr>
          <w:rFonts w:cs="Arial"/>
          <w:sz w:val="22"/>
          <w:szCs w:val="22"/>
        </w:rPr>
        <w:t>en</w:t>
      </w:r>
      <w:r w:rsidR="00284478" w:rsidRPr="00284478">
        <w:rPr>
          <w:rFonts w:cs="Arial"/>
          <w:sz w:val="22"/>
          <w:szCs w:val="22"/>
        </w:rPr>
        <w:t xml:space="preserve"> zu den Hartz-IV-Gesetzen</w:t>
      </w:r>
      <w:r w:rsidR="00A864C3">
        <w:rPr>
          <w:rFonts w:cs="Arial"/>
          <w:sz w:val="22"/>
          <w:szCs w:val="22"/>
        </w:rPr>
        <w:t xml:space="preserve"> zeitnah in die alltägliche Arbeit aufzunehmen</w:t>
      </w:r>
      <w:r w:rsidR="00D924B8">
        <w:rPr>
          <w:rFonts w:cs="Arial"/>
          <w:sz w:val="22"/>
          <w:szCs w:val="22"/>
        </w:rPr>
        <w:t>, für andere Fragen gibt es noch keine rechtliche Festlegung</w:t>
      </w:r>
      <w:r w:rsidR="001408A2">
        <w:rPr>
          <w:rFonts w:cs="Arial"/>
          <w:sz w:val="22"/>
          <w:szCs w:val="22"/>
        </w:rPr>
        <w:t xml:space="preserve">. </w:t>
      </w:r>
      <w:r w:rsidR="00284478" w:rsidRPr="00284478">
        <w:rPr>
          <w:rFonts w:cs="Arial"/>
          <w:sz w:val="22"/>
          <w:szCs w:val="22"/>
        </w:rPr>
        <w:t xml:space="preserve">Eine schwierige Situation für die ALG-II- oder Sozialgeld-Empfänger, aber auch für die </w:t>
      </w:r>
      <w:r w:rsidR="001408A2">
        <w:rPr>
          <w:rFonts w:cs="Arial"/>
          <w:sz w:val="22"/>
          <w:szCs w:val="22"/>
        </w:rPr>
        <w:t>Mitarbeitenden des MaßArbeit-Jobcenters.</w:t>
      </w:r>
      <w:r w:rsidR="00284478" w:rsidRPr="00284478">
        <w:rPr>
          <w:rFonts w:cs="Arial"/>
          <w:sz w:val="22"/>
          <w:szCs w:val="22"/>
        </w:rPr>
        <w:t xml:space="preserve"> </w:t>
      </w:r>
    </w:p>
    <w:p w:rsidR="00284478" w:rsidRPr="00284478" w:rsidRDefault="00284478" w:rsidP="002844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84478" w:rsidRDefault="00A83505" w:rsidP="002844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 Mittelpunkt de</w:t>
      </w:r>
      <w:r w:rsidR="00A864C3">
        <w:rPr>
          <w:rFonts w:cs="Arial"/>
          <w:sz w:val="22"/>
          <w:szCs w:val="22"/>
        </w:rPr>
        <w:t>r Tätigkeit des</w:t>
      </w:r>
      <w:r w:rsidR="00284478" w:rsidRPr="00284478">
        <w:rPr>
          <w:rFonts w:cs="Arial"/>
          <w:sz w:val="22"/>
          <w:szCs w:val="22"/>
        </w:rPr>
        <w:t xml:space="preserve"> Leistungsbereich</w:t>
      </w:r>
      <w:r w:rsidR="00A864C3">
        <w:rPr>
          <w:rFonts w:cs="Arial"/>
          <w:sz w:val="22"/>
          <w:szCs w:val="22"/>
        </w:rPr>
        <w:t>s in den</w:t>
      </w:r>
      <w:r w:rsidR="00284478" w:rsidRPr="0028447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sieben</w:t>
      </w:r>
      <w:r w:rsidR="00284478" w:rsidRPr="00284478">
        <w:rPr>
          <w:rFonts w:cs="Arial"/>
          <w:sz w:val="22"/>
          <w:szCs w:val="22"/>
        </w:rPr>
        <w:t xml:space="preserve"> Außenstellen der MaßArbeit </w:t>
      </w:r>
      <w:r>
        <w:rPr>
          <w:rFonts w:cs="Arial"/>
          <w:sz w:val="22"/>
          <w:szCs w:val="22"/>
        </w:rPr>
        <w:t xml:space="preserve">stehen aber </w:t>
      </w:r>
      <w:r w:rsidR="00284478" w:rsidRPr="00284478">
        <w:rPr>
          <w:rFonts w:cs="Arial"/>
          <w:sz w:val="22"/>
          <w:szCs w:val="22"/>
        </w:rPr>
        <w:t>nicht die Konflikte</w:t>
      </w:r>
      <w:r>
        <w:rPr>
          <w:rFonts w:cs="Arial"/>
          <w:sz w:val="22"/>
          <w:szCs w:val="22"/>
        </w:rPr>
        <w:t>.</w:t>
      </w:r>
      <w:r w:rsidR="00284478" w:rsidRPr="0028447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„Für uns geht es v</w:t>
      </w:r>
      <w:r w:rsidR="00284478" w:rsidRPr="00284478">
        <w:rPr>
          <w:rFonts w:cs="Arial"/>
          <w:sz w:val="22"/>
          <w:szCs w:val="22"/>
        </w:rPr>
        <w:t>ielmehr darum, die Klienten möglich</w:t>
      </w:r>
      <w:r w:rsidR="007F7F4D">
        <w:rPr>
          <w:rFonts w:cs="Arial"/>
          <w:sz w:val="22"/>
          <w:szCs w:val="22"/>
        </w:rPr>
        <w:t>st</w:t>
      </w:r>
      <w:r w:rsidR="00284478" w:rsidRPr="00284478">
        <w:rPr>
          <w:rFonts w:cs="Arial"/>
          <w:sz w:val="22"/>
          <w:szCs w:val="22"/>
        </w:rPr>
        <w:t xml:space="preserve"> schnell und verbindlich über ihre finanzielle Situation zu informieren</w:t>
      </w:r>
      <w:r>
        <w:rPr>
          <w:rFonts w:cs="Arial"/>
          <w:sz w:val="22"/>
          <w:szCs w:val="22"/>
        </w:rPr>
        <w:t>“, sagt Bereichsleiter Afeldt</w:t>
      </w:r>
      <w:r w:rsidR="00284478" w:rsidRPr="00284478">
        <w:rPr>
          <w:rFonts w:cs="Arial"/>
          <w:sz w:val="22"/>
          <w:szCs w:val="22"/>
        </w:rPr>
        <w:t xml:space="preserve">. Und die ist oft weniger brenzlig, als von vielen Arbeitslosengeld-II-Empfängern und ihren Familien vorab befürchtet. So erhält ein verheirateter ALG-II-Empfänger mit zwei schulpflichtigen Kindern, dessen Frau 400 Euro hinzuverdient, </w:t>
      </w:r>
      <w:r w:rsidR="00000F4E">
        <w:rPr>
          <w:rFonts w:cs="Arial"/>
          <w:sz w:val="22"/>
          <w:szCs w:val="22"/>
        </w:rPr>
        <w:t xml:space="preserve">1.404 </w:t>
      </w:r>
      <w:r w:rsidR="00284478" w:rsidRPr="00284478">
        <w:rPr>
          <w:rFonts w:cs="Arial"/>
          <w:sz w:val="22"/>
          <w:szCs w:val="22"/>
        </w:rPr>
        <w:t xml:space="preserve">Euro im Monat. Hinzu kommt das Kindergeld von monatlich </w:t>
      </w:r>
      <w:r w:rsidR="00BA72B5">
        <w:rPr>
          <w:rFonts w:cs="Arial"/>
          <w:sz w:val="22"/>
          <w:szCs w:val="22"/>
        </w:rPr>
        <w:t>438</w:t>
      </w:r>
      <w:r w:rsidR="00284478" w:rsidRPr="00284478">
        <w:rPr>
          <w:rFonts w:cs="Arial"/>
          <w:sz w:val="22"/>
          <w:szCs w:val="22"/>
        </w:rPr>
        <w:t xml:space="preserve"> Euro. </w:t>
      </w:r>
      <w:r w:rsidR="00000F4E" w:rsidRPr="00000F4E">
        <w:rPr>
          <w:rFonts w:cs="Arial"/>
          <w:sz w:val="22"/>
          <w:szCs w:val="22"/>
        </w:rPr>
        <w:t xml:space="preserve">Das Einkommen </w:t>
      </w:r>
      <w:r w:rsidR="00000F4E">
        <w:rPr>
          <w:rFonts w:cs="Arial"/>
          <w:sz w:val="22"/>
          <w:szCs w:val="22"/>
        </w:rPr>
        <w:t xml:space="preserve">von 400 Euro </w:t>
      </w:r>
      <w:r w:rsidR="00000F4E" w:rsidRPr="00000F4E">
        <w:rPr>
          <w:rFonts w:cs="Arial"/>
          <w:sz w:val="22"/>
          <w:szCs w:val="22"/>
        </w:rPr>
        <w:t xml:space="preserve">wird bei </w:t>
      </w:r>
      <w:proofErr w:type="spellStart"/>
      <w:r w:rsidR="00000F4E" w:rsidRPr="00000F4E">
        <w:rPr>
          <w:rFonts w:cs="Arial"/>
          <w:sz w:val="22"/>
          <w:szCs w:val="22"/>
        </w:rPr>
        <w:t>bei</w:t>
      </w:r>
      <w:proofErr w:type="spellEnd"/>
      <w:r w:rsidR="00000F4E" w:rsidRPr="00000F4E">
        <w:rPr>
          <w:rFonts w:cs="Arial"/>
          <w:sz w:val="22"/>
          <w:szCs w:val="22"/>
        </w:rPr>
        <w:t xml:space="preserve"> </w:t>
      </w:r>
      <w:r w:rsidR="00000F4E">
        <w:rPr>
          <w:rFonts w:cs="Arial"/>
          <w:sz w:val="22"/>
          <w:szCs w:val="22"/>
        </w:rPr>
        <w:t xml:space="preserve">diesem Rechenbeispiel </w:t>
      </w:r>
      <w:r w:rsidR="00000F4E" w:rsidRPr="00000F4E">
        <w:rPr>
          <w:rFonts w:cs="Arial"/>
          <w:sz w:val="22"/>
          <w:szCs w:val="22"/>
        </w:rPr>
        <w:t>nur mit 300</w:t>
      </w:r>
      <w:r w:rsidR="00000F4E">
        <w:rPr>
          <w:rFonts w:cs="Arial"/>
          <w:sz w:val="22"/>
          <w:szCs w:val="22"/>
        </w:rPr>
        <w:t xml:space="preserve"> Euro</w:t>
      </w:r>
      <w:r w:rsidR="00000F4E" w:rsidRPr="00000F4E">
        <w:rPr>
          <w:rFonts w:cs="Arial"/>
          <w:sz w:val="22"/>
          <w:szCs w:val="22"/>
        </w:rPr>
        <w:t xml:space="preserve"> angerechnet.</w:t>
      </w:r>
      <w:r w:rsidR="00000F4E">
        <w:rPr>
          <w:rFonts w:cs="Arial"/>
          <w:sz w:val="22"/>
          <w:szCs w:val="22"/>
        </w:rPr>
        <w:t xml:space="preserve"> </w:t>
      </w:r>
      <w:r w:rsidR="00284478" w:rsidRPr="00284478">
        <w:rPr>
          <w:rFonts w:cs="Arial"/>
          <w:sz w:val="22"/>
          <w:szCs w:val="22"/>
        </w:rPr>
        <w:t xml:space="preserve">Ein alleinstehender ALG-II-Empfänger kommt auf </w:t>
      </w:r>
      <w:r w:rsidR="00864321">
        <w:rPr>
          <w:rFonts w:cs="Arial"/>
          <w:sz w:val="22"/>
          <w:szCs w:val="22"/>
        </w:rPr>
        <w:t>449</w:t>
      </w:r>
      <w:r w:rsidR="00284478" w:rsidRPr="00284478">
        <w:rPr>
          <w:rFonts w:cs="Arial"/>
          <w:sz w:val="22"/>
          <w:szCs w:val="22"/>
        </w:rPr>
        <w:t xml:space="preserve"> Euro.</w:t>
      </w:r>
      <w:r>
        <w:rPr>
          <w:rFonts w:cs="Arial"/>
          <w:sz w:val="22"/>
          <w:szCs w:val="22"/>
        </w:rPr>
        <w:t xml:space="preserve"> Hinzu kommen jeweils die Kosten für Wohnung und Heizung</w:t>
      </w:r>
      <w:r w:rsidR="00000F4E">
        <w:rPr>
          <w:rFonts w:cs="Arial"/>
          <w:sz w:val="22"/>
          <w:szCs w:val="22"/>
        </w:rPr>
        <w:t>, jeweils abhängig vom Wohnort und den Preisen etwa für Gas.</w:t>
      </w:r>
      <w:r w:rsidR="00284478" w:rsidRPr="00284478">
        <w:rPr>
          <w:rFonts w:cs="Arial"/>
          <w:sz w:val="22"/>
          <w:szCs w:val="22"/>
        </w:rPr>
        <w:t xml:space="preserve"> Für </w:t>
      </w:r>
      <w:r>
        <w:rPr>
          <w:rFonts w:cs="Arial"/>
          <w:sz w:val="22"/>
          <w:szCs w:val="22"/>
        </w:rPr>
        <w:t>alle</w:t>
      </w:r>
      <w:r w:rsidR="00284478" w:rsidRPr="0028447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Leistungs</w:t>
      </w:r>
      <w:r w:rsidR="00284478" w:rsidRPr="00284478">
        <w:rPr>
          <w:rFonts w:cs="Arial"/>
          <w:sz w:val="22"/>
          <w:szCs w:val="22"/>
        </w:rPr>
        <w:t xml:space="preserve">empfänger wird außerdem </w:t>
      </w:r>
      <w:r>
        <w:rPr>
          <w:rFonts w:cs="Arial"/>
          <w:sz w:val="22"/>
          <w:szCs w:val="22"/>
        </w:rPr>
        <w:t xml:space="preserve">der </w:t>
      </w:r>
      <w:r w:rsidR="00284478" w:rsidRPr="00284478">
        <w:rPr>
          <w:rFonts w:cs="Arial"/>
          <w:sz w:val="22"/>
          <w:szCs w:val="22"/>
        </w:rPr>
        <w:t>Kranken-, Pflege- und Rentenversich</w:t>
      </w:r>
      <w:r>
        <w:rPr>
          <w:rFonts w:cs="Arial"/>
          <w:sz w:val="22"/>
          <w:szCs w:val="22"/>
        </w:rPr>
        <w:t>erungsbeitrag gezahlt.</w:t>
      </w:r>
    </w:p>
    <w:p w:rsidR="00000F4E" w:rsidRDefault="00000F4E" w:rsidP="002844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864C3" w:rsidRDefault="00A864C3" w:rsidP="002844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D924B8">
        <w:rPr>
          <w:rFonts w:cs="Arial"/>
          <w:sz w:val="22"/>
          <w:szCs w:val="22"/>
        </w:rPr>
        <w:t>Es ist allerdings oft sc</w:t>
      </w:r>
      <w:r>
        <w:rPr>
          <w:rFonts w:cs="Arial"/>
          <w:sz w:val="22"/>
          <w:szCs w:val="22"/>
        </w:rPr>
        <w:t>hwierig</w:t>
      </w:r>
      <w:r w:rsidR="00D924B8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unseren Klienten zu vermitteln, dass wir die Sätze oder Regelungen nicht gemacht haben, sondern die auf Bundesebene beschlossenen Gesetze rechtskonform umsetzen müssen“, erklärt </w:t>
      </w:r>
      <w:r w:rsidR="00D924B8">
        <w:rPr>
          <w:rFonts w:cs="Arial"/>
          <w:sz w:val="22"/>
          <w:szCs w:val="22"/>
        </w:rPr>
        <w:t xml:space="preserve">Bereichsleiter </w:t>
      </w:r>
      <w:r>
        <w:rPr>
          <w:rFonts w:cs="Arial"/>
          <w:sz w:val="22"/>
          <w:szCs w:val="22"/>
        </w:rPr>
        <w:t xml:space="preserve">Frank Schneebeck. </w:t>
      </w:r>
      <w:r w:rsidR="00D924B8">
        <w:rPr>
          <w:rFonts w:cs="Arial"/>
          <w:sz w:val="22"/>
          <w:szCs w:val="22"/>
        </w:rPr>
        <w:t xml:space="preserve">Es komme durchaus vor, dass </w:t>
      </w:r>
      <w:r>
        <w:rPr>
          <w:rFonts w:cs="Arial"/>
          <w:sz w:val="22"/>
          <w:szCs w:val="22"/>
        </w:rPr>
        <w:t>im Einzelfall auch mal eine Mitarbeiterin oder ein Mitarbeiter vo</w:t>
      </w:r>
      <w:r w:rsidR="00D924B8">
        <w:rPr>
          <w:rFonts w:cs="Arial"/>
          <w:sz w:val="22"/>
          <w:szCs w:val="22"/>
        </w:rPr>
        <w:t>n eine</w:t>
      </w:r>
      <w:r>
        <w:rPr>
          <w:rFonts w:cs="Arial"/>
          <w:sz w:val="22"/>
          <w:szCs w:val="22"/>
        </w:rPr>
        <w:t>m Leistungsempfänger beschimpft</w:t>
      </w:r>
      <w:r w:rsidR="00D924B8">
        <w:rPr>
          <w:rFonts w:cs="Arial"/>
          <w:sz w:val="22"/>
          <w:szCs w:val="22"/>
        </w:rPr>
        <w:t xml:space="preserve"> werde</w:t>
      </w:r>
      <w:r>
        <w:rPr>
          <w:rFonts w:cs="Arial"/>
          <w:sz w:val="22"/>
          <w:szCs w:val="22"/>
        </w:rPr>
        <w:t xml:space="preserve">, im schlimmsten Fall auch bedroht. „Deshalb ist eine gute Schulung und die Vorbereitung </w:t>
      </w:r>
      <w:r w:rsidR="0005075F">
        <w:rPr>
          <w:rFonts w:cs="Arial"/>
          <w:sz w:val="22"/>
          <w:szCs w:val="22"/>
        </w:rPr>
        <w:t xml:space="preserve">der Mitarbeitenden auf </w:t>
      </w:r>
      <w:r w:rsidR="00D924B8">
        <w:rPr>
          <w:rFonts w:cs="Arial"/>
          <w:sz w:val="22"/>
          <w:szCs w:val="22"/>
        </w:rPr>
        <w:t>brenzlige</w:t>
      </w:r>
      <w:r w:rsidR="0005075F">
        <w:rPr>
          <w:rFonts w:cs="Arial"/>
          <w:sz w:val="22"/>
          <w:szCs w:val="22"/>
        </w:rPr>
        <w:t xml:space="preserve"> Situationen auch zentral, ebenso wie die Aufarbeitung solcher Fälle im ganzen Team“, schildert der Bereichsleiter weiter.</w:t>
      </w:r>
    </w:p>
    <w:p w:rsidR="00A83505" w:rsidRDefault="00A83505" w:rsidP="002844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145DE" w:rsidRDefault="00A83505" w:rsidP="005E465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Die Übernahme der ukrainischen Flüchtlinge in d</w:t>
      </w:r>
      <w:r w:rsidR="0005075F">
        <w:rPr>
          <w:rFonts w:cs="Arial"/>
          <w:sz w:val="22"/>
          <w:szCs w:val="22"/>
        </w:rPr>
        <w:t>as</w:t>
      </w:r>
      <w:r>
        <w:rPr>
          <w:rFonts w:cs="Arial"/>
          <w:sz w:val="22"/>
          <w:szCs w:val="22"/>
        </w:rPr>
        <w:t xml:space="preserve"> Hart</w:t>
      </w:r>
      <w:r w:rsidR="00B92AA2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-IV-System</w:t>
      </w:r>
      <w:r w:rsidR="000507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wird zurzeit auf Hochtouren abgearbeitet. Denn es ist gesetzlich vorgesehen, </w:t>
      </w:r>
      <w:r w:rsidR="0005075F">
        <w:rPr>
          <w:rFonts w:cs="Arial"/>
          <w:sz w:val="22"/>
          <w:szCs w:val="22"/>
        </w:rPr>
        <w:t xml:space="preserve">dass die geflohenen Menschen zunächst eine Aufenthaltserlaubnis, bzw. eine entsprechende Ersatzbescheinigung haben müssen und auch die Speicherung </w:t>
      </w:r>
      <w:r w:rsidR="00633E94">
        <w:rPr>
          <w:rFonts w:cs="Arial"/>
          <w:sz w:val="22"/>
          <w:szCs w:val="22"/>
        </w:rPr>
        <w:t>ihrer</w:t>
      </w:r>
      <w:r w:rsidR="0005075F">
        <w:rPr>
          <w:rFonts w:cs="Arial"/>
          <w:sz w:val="22"/>
          <w:szCs w:val="22"/>
        </w:rPr>
        <w:t xml:space="preserve"> Daten im Ausländerzentralregister erfolgt sein muss</w:t>
      </w:r>
      <w:r w:rsidR="00D145DE">
        <w:rPr>
          <w:rFonts w:cs="Arial"/>
          <w:sz w:val="22"/>
          <w:szCs w:val="22"/>
        </w:rPr>
        <w:t xml:space="preserve">. Erst dann kann die Gewährung von </w:t>
      </w:r>
      <w:r w:rsidR="005E465C" w:rsidRPr="005E465C">
        <w:rPr>
          <w:rFonts w:cs="Arial"/>
          <w:sz w:val="22"/>
          <w:szCs w:val="22"/>
        </w:rPr>
        <w:t xml:space="preserve">SGB II-Leistungen </w:t>
      </w:r>
      <w:r w:rsidR="00D145DE">
        <w:rPr>
          <w:rFonts w:cs="Arial"/>
          <w:sz w:val="22"/>
          <w:szCs w:val="22"/>
        </w:rPr>
        <w:t xml:space="preserve">erfolgen. „Wir erhalten eine entsprechende Information von der Ausländerbehörde und laden dann die Personen zum ersten Termin bei der MaßArbeit ein“, beschreibt MaßArbeit-Vorstand Siegfried Averhage das Prozedere. Das erfolge natürlich aufgrund der großen Zahl der Flüchtlinge zeitlich gestaffelt. </w:t>
      </w:r>
      <w:r w:rsidR="00DF1369">
        <w:rPr>
          <w:rFonts w:cs="Arial"/>
          <w:sz w:val="22"/>
          <w:szCs w:val="22"/>
        </w:rPr>
        <w:t>„So ist es gesetzlich vorgesehen, aber auch für die Flüchtlinge mit dem geringstmöglichen Aufwand verbunden“, so Averhage. Und natürlich entstünde keinem der Betroffenen dadurch ein finanzieller Nachteil.</w:t>
      </w:r>
    </w:p>
    <w:p w:rsidR="00A83505" w:rsidRPr="00284478" w:rsidRDefault="00A83505" w:rsidP="002844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F1369" w:rsidRDefault="00284478" w:rsidP="0028447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84478">
        <w:rPr>
          <w:rFonts w:cs="Arial"/>
          <w:sz w:val="22"/>
          <w:szCs w:val="22"/>
        </w:rPr>
        <w:t>Der Leistungs</w:t>
      </w:r>
      <w:r w:rsidR="00DF1369">
        <w:rPr>
          <w:rFonts w:cs="Arial"/>
          <w:sz w:val="22"/>
          <w:szCs w:val="22"/>
        </w:rPr>
        <w:t xml:space="preserve">bereich arbeitet sehr eng mit dem </w:t>
      </w:r>
      <w:r w:rsidRPr="00284478">
        <w:rPr>
          <w:rFonts w:cs="Arial"/>
          <w:sz w:val="22"/>
          <w:szCs w:val="22"/>
        </w:rPr>
        <w:t xml:space="preserve">Vermittlungsbereich der MaßArbeit zusammen: Denn der Bezug von Arbeitslosengeld-II soll keine dauerhafte Perspektive für die erwerbsfähigen Menschen sein. </w:t>
      </w:r>
      <w:r w:rsidR="00DF1369">
        <w:rPr>
          <w:rFonts w:cs="Arial"/>
          <w:sz w:val="22"/>
          <w:szCs w:val="22"/>
        </w:rPr>
        <w:t>„Und die ganz</w:t>
      </w:r>
      <w:r w:rsidRPr="00284478">
        <w:rPr>
          <w:rFonts w:cs="Arial"/>
          <w:sz w:val="22"/>
          <w:szCs w:val="22"/>
        </w:rPr>
        <w:t xml:space="preserve"> große Mehrheit der Arbeitslosengeld-II-Empfänger nimmt die Angebote der Kommunalen Arbeitsvermittlung gern und rege in Anspruch: Sie schätzen die Unterstützung auf dem Weg zurück in den Arbeitsmarkt</w:t>
      </w:r>
      <w:r w:rsidR="00DF1369">
        <w:rPr>
          <w:rFonts w:cs="Arial"/>
          <w:sz w:val="22"/>
          <w:szCs w:val="22"/>
        </w:rPr>
        <w:t>“, so die Erfahrung des Vorstandes.</w:t>
      </w:r>
    </w:p>
    <w:p w:rsidR="001578B3" w:rsidRPr="00811C07" w:rsidRDefault="001578B3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11C07">
        <w:rPr>
          <w:rFonts w:cs="Arial"/>
          <w:i/>
          <w:sz w:val="22"/>
          <w:szCs w:val="22"/>
        </w:rPr>
        <w:t xml:space="preserve"> </w:t>
      </w:r>
      <w:proofErr w:type="spellStart"/>
      <w:r w:rsidR="00811C07">
        <w:rPr>
          <w:rFonts w:cs="Arial"/>
          <w:i/>
          <w:sz w:val="22"/>
          <w:szCs w:val="22"/>
        </w:rPr>
        <w:t>MaßArbeit</w:t>
      </w:r>
      <w:bookmarkStart w:id="0" w:name="_GoBack"/>
      <w:bookmarkEnd w:id="0"/>
      <w:proofErr w:type="spellEnd"/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9E" w:rsidRDefault="00E7599E">
      <w:r>
        <w:separator/>
      </w:r>
    </w:p>
  </w:endnote>
  <w:endnote w:type="continuationSeparator" w:id="0">
    <w:p w:rsidR="00E7599E" w:rsidRDefault="00E7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9E" w:rsidRDefault="00E7599E">
      <w:r>
        <w:separator/>
      </w:r>
    </w:p>
  </w:footnote>
  <w:footnote w:type="continuationSeparator" w:id="0">
    <w:p w:rsidR="00E7599E" w:rsidRDefault="00E7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0F4E"/>
    <w:rsid w:val="00005B51"/>
    <w:rsid w:val="0003033B"/>
    <w:rsid w:val="00040E86"/>
    <w:rsid w:val="00042D6D"/>
    <w:rsid w:val="0005075F"/>
    <w:rsid w:val="00084036"/>
    <w:rsid w:val="000926F7"/>
    <w:rsid w:val="000C6D44"/>
    <w:rsid w:val="000E0DB0"/>
    <w:rsid w:val="000F6311"/>
    <w:rsid w:val="00101A20"/>
    <w:rsid w:val="0011364D"/>
    <w:rsid w:val="0012030E"/>
    <w:rsid w:val="00135CFC"/>
    <w:rsid w:val="001408A2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150A5"/>
    <w:rsid w:val="00231756"/>
    <w:rsid w:val="002374A4"/>
    <w:rsid w:val="00240222"/>
    <w:rsid w:val="00254F64"/>
    <w:rsid w:val="0026655A"/>
    <w:rsid w:val="002740C9"/>
    <w:rsid w:val="00284478"/>
    <w:rsid w:val="0029148B"/>
    <w:rsid w:val="002A69BA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0EAE"/>
    <w:rsid w:val="004D3669"/>
    <w:rsid w:val="004E3434"/>
    <w:rsid w:val="004E51ED"/>
    <w:rsid w:val="004F164C"/>
    <w:rsid w:val="00510B99"/>
    <w:rsid w:val="00513C0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E465C"/>
    <w:rsid w:val="005F0FC7"/>
    <w:rsid w:val="005F409F"/>
    <w:rsid w:val="006103BB"/>
    <w:rsid w:val="006206A0"/>
    <w:rsid w:val="0062405C"/>
    <w:rsid w:val="00633E94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659B2"/>
    <w:rsid w:val="00773C61"/>
    <w:rsid w:val="007B0214"/>
    <w:rsid w:val="007C6D3A"/>
    <w:rsid w:val="007D43B8"/>
    <w:rsid w:val="007D502F"/>
    <w:rsid w:val="007E66B8"/>
    <w:rsid w:val="007F7597"/>
    <w:rsid w:val="007F7F4D"/>
    <w:rsid w:val="00802F26"/>
    <w:rsid w:val="008039BB"/>
    <w:rsid w:val="00811C07"/>
    <w:rsid w:val="008212C7"/>
    <w:rsid w:val="008241E0"/>
    <w:rsid w:val="008324A7"/>
    <w:rsid w:val="008412FE"/>
    <w:rsid w:val="00852209"/>
    <w:rsid w:val="00853E76"/>
    <w:rsid w:val="00861520"/>
    <w:rsid w:val="00864321"/>
    <w:rsid w:val="00874C61"/>
    <w:rsid w:val="00890DA0"/>
    <w:rsid w:val="008F103E"/>
    <w:rsid w:val="00920DC7"/>
    <w:rsid w:val="00926427"/>
    <w:rsid w:val="0093289E"/>
    <w:rsid w:val="00937716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83505"/>
    <w:rsid w:val="00A864C3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2AA2"/>
    <w:rsid w:val="00B9699F"/>
    <w:rsid w:val="00BA335B"/>
    <w:rsid w:val="00BA72B5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45DE"/>
    <w:rsid w:val="00D1634B"/>
    <w:rsid w:val="00D33261"/>
    <w:rsid w:val="00D35271"/>
    <w:rsid w:val="00D4178B"/>
    <w:rsid w:val="00D65DFA"/>
    <w:rsid w:val="00D924B8"/>
    <w:rsid w:val="00D92E5F"/>
    <w:rsid w:val="00D95031"/>
    <w:rsid w:val="00DA1B37"/>
    <w:rsid w:val="00DB6269"/>
    <w:rsid w:val="00DB724E"/>
    <w:rsid w:val="00DC4CEB"/>
    <w:rsid w:val="00DC68B3"/>
    <w:rsid w:val="00DE2E37"/>
    <w:rsid w:val="00DF1369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7599E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833A9"/>
    <w:rsid w:val="00FA0855"/>
    <w:rsid w:val="00FA1213"/>
    <w:rsid w:val="00FA3361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2DBEB30C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3F62-63CE-46E8-B69F-BE979F15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Ilsmann, Andreas</cp:lastModifiedBy>
  <cp:revision>3</cp:revision>
  <cp:lastPrinted>2012-08-06T06:57:00Z</cp:lastPrinted>
  <dcterms:created xsi:type="dcterms:W3CDTF">2022-06-22T13:53:00Z</dcterms:created>
  <dcterms:modified xsi:type="dcterms:W3CDTF">2022-06-22T13:53:00Z</dcterms:modified>
</cp:coreProperties>
</file>